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szCs w:val="20"/>
        </w:rPr>
        <w:id w:val="5519569"/>
        <w:docPartObj>
          <w:docPartGallery w:val="Cover Pages"/>
          <w:docPartUnique/>
        </w:docPartObj>
      </w:sdtPr>
      <w:sdtContent>
        <w:p w:rsidR="00E05794" w:rsidRDefault="00A924AA">
          <w:pPr>
            <w:rPr>
              <w:rFonts w:cs="Arial"/>
              <w:szCs w:val="20"/>
            </w:rPr>
          </w:pPr>
          <w:r w:rsidRPr="00A924AA">
            <w:rPr>
              <w:rFonts w:cs="Arial"/>
              <w:noProof/>
              <w:szCs w:val="20"/>
              <w:lang w:eastAsia="es-MX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-292735</wp:posOffset>
                </wp:positionV>
                <wp:extent cx="7771765" cy="10058400"/>
                <wp:effectExtent l="19050" t="0" r="635" b="0"/>
                <wp:wrapNone/>
                <wp:docPr id="4" name="0 Imagen" descr="fondos_word2_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ndos_word2_-0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765" cy="10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96A47">
            <w:rPr>
              <w:rFonts w:cs="Arial"/>
              <w:noProof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-445135</wp:posOffset>
                </wp:positionV>
                <wp:extent cx="7771765" cy="10058400"/>
                <wp:effectExtent l="19050" t="0" r="635" b="0"/>
                <wp:wrapNone/>
                <wp:docPr id="1" name="0 Imagen" descr="fondos_word2_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ndos_word2_-0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765" cy="10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924AA" w:rsidRDefault="000D7518" w:rsidP="00A924AA">
          <w:pPr>
            <w:tabs>
              <w:tab w:val="center" w:pos="5102"/>
            </w:tabs>
            <w:rPr>
              <w:rFonts w:cs="Arial"/>
              <w:szCs w:val="20"/>
            </w:rPr>
          </w:pPr>
          <w:r w:rsidRPr="000D7518">
            <w:rPr>
              <w:rFonts w:cs="Arial"/>
              <w:noProof/>
              <w:szCs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51.95pt;width:415.5pt;height:292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2V4LQ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" filled="f" stroked="f">
                <v:textbox style="mso-next-textbox:#Text Box 3">
                  <w:txbxContent>
                    <w:p w:rsidR="00360119" w:rsidRDefault="00360119" w:rsidP="00DE645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54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5480"/>
                          <w:sz w:val="72"/>
                          <w:szCs w:val="72"/>
                        </w:rPr>
                        <w:t>RELACIÓN DE CONVENIOS NACIONALES</w:t>
                      </w:r>
                    </w:p>
                    <w:p w:rsidR="00360119" w:rsidRDefault="00360119" w:rsidP="005857B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5480"/>
                          <w:sz w:val="24"/>
                          <w:szCs w:val="72"/>
                        </w:rPr>
                      </w:pPr>
                      <w:r w:rsidRPr="0057259F">
                        <w:rPr>
                          <w:rFonts w:ascii="Times New Roman" w:hAnsi="Times New Roman" w:cs="Times New Roman"/>
                          <w:b/>
                          <w:color w:val="005480"/>
                          <w:sz w:val="36"/>
                          <w:szCs w:val="72"/>
                        </w:rPr>
                        <w:t>V I G E N T E S</w:t>
                      </w:r>
                      <w:r w:rsidRPr="0057259F">
                        <w:rPr>
                          <w:rFonts w:ascii="Times New Roman" w:hAnsi="Times New Roman" w:cs="Times New Roman"/>
                          <w:b/>
                          <w:color w:val="005480"/>
                          <w:sz w:val="36"/>
                          <w:szCs w:val="72"/>
                        </w:rPr>
                        <w:br/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36"/>
                          <w:szCs w:val="72"/>
                        </w:rPr>
                        <w:t>SUSCRITOS EN EL PERÍODO</w:t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36"/>
                          <w:szCs w:val="7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 xml:space="preserve">De </w:t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 xml:space="preserve">1989 </w:t>
                      </w:r>
                      <w:r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-</w:t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 xml:space="preserve"> hasta el </w:t>
                      </w:r>
                      <w:r w:rsidR="00BB262C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15</w:t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 xml:space="preserve"> de </w:t>
                      </w:r>
                      <w:r w:rsidR="00BB262C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r</w:t>
                      </w:r>
                      <w:r w:rsidR="00BB262C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il</w:t>
                      </w:r>
                      <w:r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 xml:space="preserve"> </w:t>
                      </w:r>
                      <w:r w:rsidRPr="0057259F"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color w:val="005480"/>
                          <w:sz w:val="24"/>
                          <w:szCs w:val="72"/>
                        </w:rPr>
                        <w:t>5</w:t>
                      </w:r>
                    </w:p>
                    <w:p w:rsidR="00360119" w:rsidRDefault="00360119" w:rsidP="005857B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5480"/>
                          <w:sz w:val="24"/>
                          <w:szCs w:val="72"/>
                        </w:rPr>
                      </w:pPr>
                    </w:p>
                    <w:p w:rsidR="00360119" w:rsidRPr="001968B6" w:rsidRDefault="00360119" w:rsidP="00DE645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54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w:r>
          <w:r w:rsidR="002156BD">
            <w:rPr>
              <w:rFonts w:cs="Arial"/>
              <w:noProof/>
              <w:szCs w:val="20"/>
              <w:lang w:eastAsia="es-MX"/>
            </w:rPr>
            <w:t xml:space="preserve"> </w:t>
          </w:r>
          <w:r w:rsidR="00DE645E" w:rsidRPr="00991883">
            <w:rPr>
              <w:rFonts w:cs="Arial"/>
              <w:szCs w:val="20"/>
            </w:rPr>
            <w:br w:type="page"/>
          </w:r>
        </w:p>
      </w:sdtContent>
    </w:sdt>
    <w:p w:rsidR="00DE645E" w:rsidRPr="00991883" w:rsidRDefault="00A924AA" w:rsidP="00A924AA">
      <w:pPr>
        <w:tabs>
          <w:tab w:val="center" w:pos="5102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</w: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1 9 8 9</w:t>
      </w:r>
    </w:p>
    <w:p w:rsidR="00C90FF7" w:rsidRPr="00C91CA0" w:rsidRDefault="00C90FF7" w:rsidP="00C90FF7">
      <w:pPr>
        <w:pStyle w:val="Ttulo1"/>
        <w:rPr>
          <w:rFonts w:ascii="Arial" w:hAnsi="Arial" w:cs="Arial"/>
          <w:sz w:val="22"/>
          <w:szCs w:val="22"/>
        </w:rPr>
      </w:pPr>
      <w:r w:rsidRPr="00C91CA0">
        <w:rPr>
          <w:rFonts w:ascii="Arial" w:hAnsi="Arial" w:cs="Arial"/>
          <w:sz w:val="22"/>
          <w:szCs w:val="22"/>
        </w:rPr>
        <w:t>CONVENIO DE COOPERACIÓN CIENTÍFICA, TECNOLÓGICA Y ACADÉMICA</w:t>
      </w:r>
    </w:p>
    <w:p w:rsidR="00C90FF7" w:rsidRPr="00C91CA0" w:rsidRDefault="00C90FF7" w:rsidP="00C90FF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CENTRO DE INVESTIGACIÓN Y ASISTENCIA EN TECNOLOGÍA Y DISEÑO DEL ESTADO DE JALISCO A.C. “CIATEJ” – “CICY”</w:t>
      </w:r>
    </w:p>
    <w:p w:rsidR="00C90FF7" w:rsidRPr="00C91CA0" w:rsidRDefault="00C90FF7" w:rsidP="00C90FF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24-DE FEBRERO-1989</w:t>
      </w:r>
    </w:p>
    <w:p w:rsidR="00C90FF7" w:rsidRPr="00C91CA0" w:rsidRDefault="00C90FF7" w:rsidP="00C90FF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710D3" w:rsidRPr="00C91CA0" w:rsidRDefault="005710D3" w:rsidP="00C90FF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Ttulo1"/>
        <w:rPr>
          <w:rFonts w:ascii="Arial" w:hAnsi="Arial" w:cs="Arial"/>
          <w:sz w:val="22"/>
          <w:szCs w:val="22"/>
        </w:rPr>
      </w:pPr>
      <w:r w:rsidRPr="00C91CA0">
        <w:rPr>
          <w:rFonts w:ascii="Arial" w:hAnsi="Arial" w:cs="Arial"/>
          <w:sz w:val="22"/>
          <w:szCs w:val="22"/>
        </w:rPr>
        <w:t xml:space="preserve"> CONVENIO DE COLABORACIÓN ACADÉMICA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 xml:space="preserve">UNIVERSIDAD </w:t>
      </w:r>
      <w:r w:rsidR="0057259F" w:rsidRPr="00C91CA0">
        <w:rPr>
          <w:rFonts w:cs="Arial"/>
          <w:sz w:val="22"/>
        </w:rPr>
        <w:t>AUTÓNOMA</w:t>
      </w:r>
      <w:r w:rsidRPr="00C91CA0">
        <w:rPr>
          <w:rFonts w:cs="Arial"/>
          <w:sz w:val="22"/>
        </w:rPr>
        <w:t xml:space="preserve"> DE YUCATÁN “UADY”</w:t>
      </w:r>
      <w:r w:rsidR="0057259F" w:rsidRPr="00C91CA0">
        <w:rPr>
          <w:rFonts w:cs="Arial"/>
          <w:sz w:val="22"/>
        </w:rPr>
        <w:t xml:space="preserve"> - </w:t>
      </w:r>
      <w:r w:rsidRPr="00C91CA0">
        <w:rPr>
          <w:rFonts w:cs="Arial"/>
          <w:sz w:val="22"/>
        </w:rPr>
        <w:t>FACULTAD DE QUÍMICA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15-NOVIEMBRE-1989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5857BB">
      <w:pPr>
        <w:rPr>
          <w:rFonts w:cs="Arial"/>
          <w:sz w:val="22"/>
        </w:rPr>
      </w:pP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1 9 </w:t>
      </w:r>
      <w:proofErr w:type="spellStart"/>
      <w:r w:rsidRPr="00286A40">
        <w:rPr>
          <w:rFonts w:ascii="Arial" w:hAnsi="Arial" w:cs="Arial"/>
        </w:rPr>
        <w:t>9</w:t>
      </w:r>
      <w:proofErr w:type="spellEnd"/>
      <w:r w:rsidRPr="00286A40">
        <w:rPr>
          <w:rFonts w:ascii="Arial" w:hAnsi="Arial" w:cs="Arial"/>
        </w:rPr>
        <w:t xml:space="preserve"> 3</w:t>
      </w:r>
    </w:p>
    <w:p w:rsidR="005857BB" w:rsidRPr="00C91CA0" w:rsidRDefault="005857BB" w:rsidP="00B41D45">
      <w:pPr>
        <w:pStyle w:val="Prrafodelista"/>
        <w:numPr>
          <w:ilvl w:val="0"/>
          <w:numId w:val="9"/>
        </w:numPr>
        <w:tabs>
          <w:tab w:val="left" w:pos="1134"/>
          <w:tab w:val="left" w:pos="1701"/>
          <w:tab w:val="left" w:pos="1985"/>
        </w:tabs>
        <w:ind w:left="567" w:hanging="11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COLABORACIÓN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CONSEJO NACIONAL DE CIENCIA Y TECNOLOGÍA “CONACYT”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21-JULIO-1993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710D3" w:rsidRPr="00C91CA0" w:rsidRDefault="005710D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B41D45">
      <w:pPr>
        <w:pStyle w:val="Prrafodelista"/>
        <w:numPr>
          <w:ilvl w:val="0"/>
          <w:numId w:val="9"/>
        </w:numPr>
        <w:ind w:left="1134" w:hanging="567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COLABORACIÓN PARA LA UTILIZACIÓN DE LA RED DE </w:t>
      </w:r>
      <w:r w:rsidR="00450215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Pr="00C91CA0">
        <w:rPr>
          <w:rFonts w:eastAsiaTheme="majorEastAsia" w:cs="Arial"/>
          <w:b/>
          <w:bCs/>
          <w:color w:val="005480"/>
          <w:sz w:val="22"/>
        </w:rPr>
        <w:t>COMPUTO DE LA UNAM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sz w:val="22"/>
        </w:rPr>
        <w:t>CONTRAPARTE.- UNIVERSIDAD NACIONAL AUTÓNOMA DE MÉXICO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sz w:val="22"/>
        </w:rPr>
        <w:t>FECHA DE FIRMA.-  28-JULIO-1993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sz w:val="22"/>
        </w:rPr>
        <w:t>VIGENCIA.- INDEFINIDA</w:t>
      </w: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1 9 </w:t>
      </w:r>
      <w:proofErr w:type="spellStart"/>
      <w:r w:rsidRPr="00286A40">
        <w:rPr>
          <w:rFonts w:ascii="Arial" w:hAnsi="Arial" w:cs="Arial"/>
        </w:rPr>
        <w:t>9</w:t>
      </w:r>
      <w:proofErr w:type="spellEnd"/>
      <w:r w:rsidRPr="00286A40">
        <w:rPr>
          <w:rFonts w:ascii="Arial" w:hAnsi="Arial" w:cs="Arial"/>
        </w:rPr>
        <w:t xml:space="preserve"> 4</w:t>
      </w:r>
    </w:p>
    <w:p w:rsidR="005857BB" w:rsidRPr="00C91CA0" w:rsidRDefault="005857BB" w:rsidP="002F1C47">
      <w:pPr>
        <w:pStyle w:val="Prrafodelista"/>
        <w:numPr>
          <w:ilvl w:val="0"/>
          <w:numId w:val="11"/>
        </w:numPr>
        <w:ind w:left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COORDINACIÓN, COLABORACIÓN, ASISTENCIA E </w:t>
      </w:r>
      <w:r w:rsidR="002F1C47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INTERCAMBIO ACADÉMICO Y ADMINISTRATIVO  </w:t>
      </w:r>
    </w:p>
    <w:p w:rsidR="005857BB" w:rsidRPr="00C91CA0" w:rsidRDefault="005857BB" w:rsidP="002F1C4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CENTROS  DE INVESTIGACIÓN DEL SISTEMA SEP-CONACYT - CIAD, CICESE, ECOSUR, I. DE E. INAOE, CIMAT, CIO, CIMAV –CICY.</w:t>
      </w:r>
    </w:p>
    <w:p w:rsidR="005857BB" w:rsidRPr="00C91CA0" w:rsidRDefault="005857BB" w:rsidP="002F1C4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28-OCTUBRE-1994</w:t>
      </w:r>
    </w:p>
    <w:p w:rsidR="0057259F" w:rsidRDefault="005857BB" w:rsidP="002F1C4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34368B" w:rsidRDefault="0034368B" w:rsidP="002F1C47">
      <w:pPr>
        <w:spacing w:line="240" w:lineRule="auto"/>
        <w:ind w:left="1134"/>
        <w:jc w:val="left"/>
        <w:rPr>
          <w:rFonts w:cs="Arial"/>
          <w:sz w:val="22"/>
        </w:rPr>
      </w:pPr>
    </w:p>
    <w:p w:rsidR="0034368B" w:rsidRPr="00286A40" w:rsidRDefault="0034368B" w:rsidP="0034368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lastRenderedPageBreak/>
        <w:t xml:space="preserve">1 9 </w:t>
      </w:r>
      <w:proofErr w:type="spellStart"/>
      <w:r w:rsidRPr="00286A40">
        <w:rPr>
          <w:rFonts w:ascii="Arial" w:hAnsi="Arial" w:cs="Arial"/>
        </w:rPr>
        <w:t>9</w:t>
      </w:r>
      <w:proofErr w:type="spellEnd"/>
      <w:r w:rsidRPr="00286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34368B" w:rsidRPr="00C91CA0" w:rsidRDefault="0034368B" w:rsidP="002F1C4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8F4748">
      <w:pPr>
        <w:pStyle w:val="Prrafodelista"/>
        <w:numPr>
          <w:ilvl w:val="0"/>
          <w:numId w:val="13"/>
        </w:numPr>
        <w:tabs>
          <w:tab w:val="left" w:pos="1134"/>
        </w:tabs>
        <w:ind w:left="567" w:hanging="11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CONVENIO GENERAL DE COOPERACIÓN ACADÉMICA Y CULTURAL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UNIVERSIDAD DEL MAYAB S.C.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18-ENERO-1996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INDEFINIDA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5857BB" w:rsidRPr="00C91CA0" w:rsidRDefault="005857BB" w:rsidP="005D0376">
      <w:pPr>
        <w:pStyle w:val="Prrafodelista"/>
        <w:numPr>
          <w:ilvl w:val="0"/>
          <w:numId w:val="13"/>
        </w:numPr>
        <w:tabs>
          <w:tab w:val="left" w:pos="1134"/>
        </w:tabs>
        <w:ind w:hanging="153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COOPERACIÓN   </w:t>
      </w:r>
    </w:p>
    <w:p w:rsidR="005857BB" w:rsidRPr="00C91CA0" w:rsidRDefault="0057259F" w:rsidP="00F733E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5857BB" w:rsidRPr="00C91CA0">
        <w:rPr>
          <w:rFonts w:cs="Arial"/>
          <w:sz w:val="22"/>
        </w:rPr>
        <w:t>ASOCIACIÓN AGRÍCOLA LOCAL DE PRODUCTORES DE PLATANO DE TEAPA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8-ENERO-1996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5857BB" w:rsidRPr="00C91CA0" w:rsidRDefault="005857BB" w:rsidP="00270CC3">
      <w:pPr>
        <w:pStyle w:val="Prrafodelista"/>
        <w:numPr>
          <w:ilvl w:val="0"/>
          <w:numId w:val="13"/>
        </w:numPr>
        <w:tabs>
          <w:tab w:val="left" w:pos="1134"/>
        </w:tabs>
        <w:ind w:hanging="153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INTERCAMBIO DE INFORMACIÓN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CENTRO DE INVESTIGACIONES REGIONALES “DR. HIDEYO NOGUCHI”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7-ENERO-1996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7259F" w:rsidRPr="00C91CA0" w:rsidRDefault="0057259F" w:rsidP="001869C9">
      <w:pPr>
        <w:tabs>
          <w:tab w:val="left" w:pos="567"/>
        </w:tabs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1869C9" w:rsidP="001869C9">
      <w:pPr>
        <w:tabs>
          <w:tab w:val="left" w:pos="426"/>
          <w:tab w:val="left" w:pos="709"/>
          <w:tab w:val="left" w:pos="3600"/>
        </w:tabs>
        <w:ind w:left="1134" w:hanging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ab/>
        <w:t xml:space="preserve">   4.</w:t>
      </w:r>
      <w:r w:rsidRPr="00C91CA0">
        <w:rPr>
          <w:rFonts w:eastAsiaTheme="majorEastAsia" w:cs="Arial"/>
          <w:b/>
          <w:bCs/>
          <w:color w:val="005480"/>
          <w:sz w:val="22"/>
        </w:rPr>
        <w:tab/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COOPERACIÓN ACADÉMICA EN MATERIA DE </w:t>
      </w:r>
      <w:r w:rsidR="008F4748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APOYO TÉCNICO Y COLABORACIÓN CIENTÍFICA.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 xml:space="preserve">INSTITUTO PARA EL </w:t>
      </w:r>
      <w:r w:rsidR="0057259F" w:rsidRPr="00C91CA0">
        <w:rPr>
          <w:rFonts w:cs="Arial"/>
          <w:sz w:val="22"/>
        </w:rPr>
        <w:t>DESARROLLO</w:t>
      </w:r>
      <w:r w:rsidRPr="00C91CA0">
        <w:rPr>
          <w:rFonts w:cs="Arial"/>
          <w:sz w:val="22"/>
        </w:rPr>
        <w:t xml:space="preserve"> DEL SISTEMA DE PRODUCCIÓN DEL TRÓPICO </w:t>
      </w:r>
      <w:r w:rsidR="0057259F" w:rsidRPr="00C91CA0">
        <w:rPr>
          <w:rFonts w:cs="Arial"/>
          <w:sz w:val="22"/>
        </w:rPr>
        <w:t>HÚMEDO</w:t>
      </w:r>
      <w:r w:rsidRPr="00C91CA0">
        <w:rPr>
          <w:rFonts w:cs="Arial"/>
          <w:sz w:val="22"/>
        </w:rPr>
        <w:t xml:space="preserve"> DE TABASCO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3 – OCTUBRE -1996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5857BB">
      <w:pPr>
        <w:rPr>
          <w:rFonts w:cs="Arial"/>
          <w:sz w:val="22"/>
        </w:rPr>
      </w:pP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1 9 </w:t>
      </w:r>
      <w:proofErr w:type="spellStart"/>
      <w:r w:rsidRPr="00286A40">
        <w:rPr>
          <w:rFonts w:ascii="Arial" w:hAnsi="Arial" w:cs="Arial"/>
        </w:rPr>
        <w:t>9</w:t>
      </w:r>
      <w:proofErr w:type="spellEnd"/>
      <w:r w:rsidRPr="00286A40">
        <w:rPr>
          <w:rFonts w:ascii="Arial" w:hAnsi="Arial" w:cs="Arial"/>
        </w:rPr>
        <w:t xml:space="preserve"> 8</w:t>
      </w:r>
    </w:p>
    <w:p w:rsidR="005857BB" w:rsidRPr="00C91CA0" w:rsidRDefault="005857BB" w:rsidP="00F733E7">
      <w:pPr>
        <w:pStyle w:val="Prrafodelista"/>
        <w:numPr>
          <w:ilvl w:val="0"/>
          <w:numId w:val="16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ACADÉMICA, </w:t>
      </w:r>
      <w:r w:rsidR="00F733E7" w:rsidRPr="00C91CA0">
        <w:rPr>
          <w:rFonts w:eastAsiaTheme="majorEastAsia" w:cs="Arial"/>
          <w:b/>
          <w:bCs/>
          <w:color w:val="005480"/>
          <w:sz w:val="22"/>
        </w:rPr>
        <w:t>CIENTÍFICA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Y TECNOLÓGICA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MEXICANO DEL </w:t>
      </w:r>
      <w:r w:rsidR="0057259F" w:rsidRPr="00C91CA0">
        <w:rPr>
          <w:rFonts w:cs="Arial"/>
          <w:sz w:val="22"/>
        </w:rPr>
        <w:t>PETRÓLEO</w:t>
      </w:r>
      <w:r w:rsidRPr="00C91CA0">
        <w:rPr>
          <w:rFonts w:cs="Arial"/>
          <w:sz w:val="22"/>
        </w:rPr>
        <w:t xml:space="preserve">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26-FEBRERO-1998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7259F" w:rsidRPr="00C91CA0" w:rsidRDefault="0057259F">
      <w:pPr>
        <w:spacing w:after="200"/>
        <w:jc w:val="left"/>
        <w:rPr>
          <w:rFonts w:cs="Arial"/>
          <w:b/>
          <w:bCs/>
          <w:sz w:val="22"/>
        </w:rPr>
      </w:pPr>
      <w:r w:rsidRPr="00C91CA0">
        <w:rPr>
          <w:rFonts w:cs="Arial"/>
          <w:b/>
          <w:bCs/>
          <w:sz w:val="22"/>
        </w:rPr>
        <w:br w:type="page"/>
      </w:r>
    </w:p>
    <w:p w:rsidR="005857BB" w:rsidRPr="00C91CA0" w:rsidRDefault="005857BB" w:rsidP="00F733E7">
      <w:pPr>
        <w:pStyle w:val="Prrafodelista"/>
        <w:numPr>
          <w:ilvl w:val="0"/>
          <w:numId w:val="16"/>
        </w:numPr>
        <w:tabs>
          <w:tab w:val="left" w:pos="3600"/>
        </w:tabs>
        <w:jc w:val="left"/>
        <w:rPr>
          <w:rFonts w:eastAsiaTheme="majorEastAsia" w:cs="Arial"/>
          <w:b/>
          <w:bCs/>
          <w:color w:val="1F497D" w:themeColor="text2"/>
          <w:sz w:val="22"/>
        </w:rPr>
      </w:pPr>
      <w:r w:rsidRPr="00C91CA0">
        <w:rPr>
          <w:rFonts w:eastAsiaTheme="majorEastAsia" w:cs="Arial"/>
          <w:b/>
          <w:bCs/>
          <w:color w:val="1F497D" w:themeColor="text2"/>
          <w:sz w:val="22"/>
        </w:rPr>
        <w:lastRenderedPageBreak/>
        <w:t>CONVENIO DE COLABORACIÓN INTERBIBLIOTECARIO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LOS RÍOS “ITSR DEL MUNICIPIO DE BALANCAN TABASCO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57259F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2-MAYO-1998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tabs>
          <w:tab w:val="left" w:pos="3600"/>
        </w:tabs>
        <w:jc w:val="left"/>
        <w:rPr>
          <w:rFonts w:cs="Arial"/>
          <w:b/>
          <w:bCs/>
          <w:color w:val="1F497D" w:themeColor="text2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16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CONVENIO PARA LA FORMACIÓN DE UN SEMILLERO “MADRE” EN LA DESFIBRADORA</w:t>
      </w:r>
      <w:r w:rsidR="00450293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C91CA0">
        <w:rPr>
          <w:rFonts w:eastAsiaTheme="majorEastAsia" w:cs="Arial"/>
          <w:b/>
          <w:bCs/>
          <w:color w:val="005480"/>
          <w:sz w:val="22"/>
        </w:rPr>
        <w:t>SAN CARLOS DEL MUNICIPIO DE BACA YUCATÁN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FEDERACIÓN REGIONAL DE SOCIEDADES DE SOLIDARIDAD SOCIAL, HENEQUENERA E INDUSTRIAL DE R.I. “HERNILDO MÉRIDA CHABLE”, LA UNIÓN DE CRÉDITO AGRÍCOLA Y GANADERA Y LA DESFIBRADORA SAN CARLOS DEL MUNICIPIO DE BACA YUCATÁN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810402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18-NOVIEMBRE-1998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810402" w:rsidRPr="00C91CA0" w:rsidRDefault="00810402" w:rsidP="005857BB">
      <w:pPr>
        <w:spacing w:line="240" w:lineRule="auto"/>
        <w:ind w:left="1134"/>
        <w:rPr>
          <w:rFonts w:cs="Arial"/>
          <w:sz w:val="22"/>
        </w:rPr>
      </w:pP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1 9 </w:t>
      </w:r>
      <w:proofErr w:type="spellStart"/>
      <w:r w:rsidRPr="00286A40">
        <w:rPr>
          <w:rFonts w:ascii="Arial" w:hAnsi="Arial" w:cs="Arial"/>
        </w:rPr>
        <w:t>9</w:t>
      </w:r>
      <w:proofErr w:type="spellEnd"/>
      <w:r w:rsidRPr="00286A40">
        <w:rPr>
          <w:rFonts w:ascii="Arial" w:hAnsi="Arial" w:cs="Arial"/>
        </w:rPr>
        <w:t xml:space="preserve"> </w:t>
      </w:r>
      <w:proofErr w:type="spellStart"/>
      <w:r w:rsidRPr="00286A40">
        <w:rPr>
          <w:rFonts w:ascii="Arial" w:hAnsi="Arial" w:cs="Arial"/>
        </w:rPr>
        <w:t>9</w:t>
      </w:r>
      <w:proofErr w:type="spellEnd"/>
    </w:p>
    <w:p w:rsidR="005857BB" w:rsidRPr="00C91CA0" w:rsidRDefault="00810402" w:rsidP="00F733E7">
      <w:pPr>
        <w:pStyle w:val="Prrafodelista"/>
        <w:numPr>
          <w:ilvl w:val="0"/>
          <w:numId w:val="17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CONVENIO DE COOPERACIÓN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NACIONAL DE ESTADÍSTICA, GEOGRAFÍA E INFORMÁTICA  – </w:t>
      </w:r>
      <w:r w:rsidR="0045234A" w:rsidRPr="00C91CA0">
        <w:rPr>
          <w:rFonts w:cs="Arial"/>
          <w:sz w:val="22"/>
        </w:rPr>
        <w:t xml:space="preserve">“INEGI” - </w:t>
      </w:r>
      <w:r w:rsidRPr="00C91CA0">
        <w:rPr>
          <w:rFonts w:cs="Arial"/>
          <w:sz w:val="22"/>
        </w:rPr>
        <w:t>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810402" w:rsidRPr="00C91CA0">
        <w:rPr>
          <w:rFonts w:cs="Arial"/>
          <w:sz w:val="22"/>
        </w:rPr>
        <w:t xml:space="preserve"> 3</w:t>
      </w:r>
      <w:r w:rsidR="00C51D51" w:rsidRPr="00C91CA0">
        <w:rPr>
          <w:rFonts w:cs="Arial"/>
          <w:sz w:val="22"/>
        </w:rPr>
        <w:t>-</w:t>
      </w:r>
      <w:r w:rsidR="00810402" w:rsidRPr="00C91CA0">
        <w:rPr>
          <w:rFonts w:cs="Arial"/>
          <w:sz w:val="22"/>
        </w:rPr>
        <w:t>FEBRERO-1</w:t>
      </w:r>
      <w:r w:rsidRPr="00C91CA0">
        <w:rPr>
          <w:rFonts w:cs="Arial"/>
          <w:sz w:val="22"/>
        </w:rPr>
        <w:t>999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E143BD" w:rsidRPr="00C91CA0" w:rsidRDefault="00E143BD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E143BD" w:rsidRPr="00C91CA0" w:rsidRDefault="00E143BD" w:rsidP="00E143BD">
      <w:pPr>
        <w:pStyle w:val="Prrafodelista"/>
        <w:numPr>
          <w:ilvl w:val="0"/>
          <w:numId w:val="17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CONTRATO DE COMODATO RESPECTO AL SISTEMA INTEGRAL AUTOMATIZADO DE BIBLIOTECAS (SIABUC)</w:t>
      </w:r>
    </w:p>
    <w:p w:rsidR="00E143BD" w:rsidRPr="00C91CA0" w:rsidRDefault="00E143BD" w:rsidP="00E143B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DE COLIMA – CICY.</w:t>
      </w:r>
    </w:p>
    <w:p w:rsidR="00E143BD" w:rsidRPr="00C91CA0" w:rsidRDefault="00E143BD" w:rsidP="00E143B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25</w:t>
      </w:r>
      <w:r w:rsidR="00C51D5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FEBRERO-1999</w:t>
      </w:r>
    </w:p>
    <w:p w:rsidR="00E143BD" w:rsidRPr="00C91CA0" w:rsidRDefault="00E143BD" w:rsidP="00E143B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jc w:val="left"/>
        <w:rPr>
          <w:rFonts w:cs="Arial"/>
          <w:b/>
          <w:bCs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17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CONVENIO DE COLABORACIÓN Y COORDINACIÓN INSTITUCIONAL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NACIONAL INDIGENISTA “INI”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810402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7</w:t>
      </w:r>
      <w:r w:rsidR="00C51D5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JULIO-1999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jc w:val="left"/>
        <w:rPr>
          <w:rFonts w:cs="Arial"/>
          <w:b/>
          <w:bCs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17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CONVENIO DE COLABORACIÓN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NACIONAL DE CAPACITACIÓN DEL SECTOR AGROPECUARIO “INCA RURAL”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16</w:t>
      </w:r>
      <w:r w:rsidR="00C51D5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JULIO-1999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810402" w:rsidRPr="00C91CA0" w:rsidRDefault="00810402" w:rsidP="00F733E7">
      <w:pPr>
        <w:spacing w:after="200"/>
        <w:jc w:val="left"/>
        <w:rPr>
          <w:rFonts w:cs="Arial"/>
          <w:sz w:val="22"/>
        </w:rPr>
      </w:pPr>
    </w:p>
    <w:p w:rsidR="00810402" w:rsidRPr="00C91CA0" w:rsidRDefault="00810402" w:rsidP="00810402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286A40" w:rsidRDefault="005857BB" w:rsidP="005857BB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</w:t>
      </w:r>
      <w:proofErr w:type="spellStart"/>
      <w:r w:rsidRPr="00286A40">
        <w:rPr>
          <w:rFonts w:ascii="Arial" w:hAnsi="Arial" w:cs="Arial"/>
        </w:rPr>
        <w:t>0</w:t>
      </w:r>
      <w:proofErr w:type="spellEnd"/>
    </w:p>
    <w:p w:rsidR="005857BB" w:rsidRPr="00C91CA0" w:rsidRDefault="005857BB" w:rsidP="00F733E7">
      <w:pPr>
        <w:pStyle w:val="Prrafodelista"/>
        <w:numPr>
          <w:ilvl w:val="0"/>
          <w:numId w:val="19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CONCERTACIÓN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NACIONAL DE INVESTIGACIONES FORESTALES, AGRÍCOLAS Y </w:t>
      </w:r>
      <w:r w:rsidR="000F0DAA" w:rsidRPr="00C91CA0">
        <w:rPr>
          <w:rFonts w:cs="Arial"/>
          <w:sz w:val="22"/>
        </w:rPr>
        <w:t>PECUARIAS  “I</w:t>
      </w:r>
      <w:r w:rsidRPr="00C91CA0">
        <w:rPr>
          <w:rFonts w:cs="Arial"/>
          <w:sz w:val="22"/>
        </w:rPr>
        <w:t xml:space="preserve">NIFAP” </w:t>
      </w:r>
      <w:r w:rsidR="000041DC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 xml:space="preserve">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11-JUL-2000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5857BB">
      <w:pPr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1</w:t>
      </w:r>
    </w:p>
    <w:p w:rsidR="005857BB" w:rsidRPr="00C91CA0" w:rsidRDefault="005857BB" w:rsidP="00F733E7">
      <w:pPr>
        <w:pStyle w:val="Prrafodelista"/>
        <w:numPr>
          <w:ilvl w:val="0"/>
          <w:numId w:val="34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COLABORACIÓN, ASISTENCIA E INTERCAMBIO ACADÉMICO Y ADMINISTRATIVO.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CENTRO DE INVESTIGACIONES BIOLÓGICAS DEL NOROESTE </w:t>
      </w:r>
      <w:r w:rsidR="00810402" w:rsidRPr="00C91CA0">
        <w:rPr>
          <w:rFonts w:cs="Arial"/>
          <w:sz w:val="22"/>
        </w:rPr>
        <w:br/>
      </w:r>
      <w:r w:rsidRPr="00C91CA0">
        <w:rPr>
          <w:rFonts w:cs="Arial"/>
          <w:sz w:val="22"/>
        </w:rPr>
        <w:t>“CIBNOR”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8-MAYO-2001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34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COLABORACIÓN ACADÉMICA CIENTÍFICA Y CULTURAL.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CENTRO DE INVESTIGACIÓN Y DE ESTUDIOS AVANZADOS DEL “IPN” UNIDAD MÉRIDA “CINVESTAV” – DUCKS UNLIMITED DE MÉXICO A.C. “DUMAC”- PRONATURA PENÍNSULA DE </w:t>
      </w:r>
      <w:r w:rsidR="00810402" w:rsidRPr="00C91CA0">
        <w:rPr>
          <w:rFonts w:cs="Arial"/>
          <w:sz w:val="22"/>
        </w:rPr>
        <w:t>YUCATÁN</w:t>
      </w:r>
      <w:r w:rsidRPr="00C91CA0">
        <w:rPr>
          <w:rFonts w:cs="Arial"/>
          <w:sz w:val="22"/>
        </w:rPr>
        <w:t>, A.C. “PRONATURA” – UNIVERSIDAD AUTÓNOMA DE CAMPECHE “UAC” – UNIVERSIDAD AUTÓNOMA DE YUCATÁN “UADY” -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25-JUNIO-2001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3</w:t>
      </w:r>
    </w:p>
    <w:p w:rsidR="005857BB" w:rsidRPr="00C91CA0" w:rsidRDefault="005857BB" w:rsidP="00F733E7">
      <w:pPr>
        <w:pStyle w:val="Prrafodelista"/>
        <w:numPr>
          <w:ilvl w:val="0"/>
          <w:numId w:val="36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VINCULACIÓN INSTITUCIONAL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AUTÓNOMA DE CIUDAD </w:t>
      </w:r>
      <w:r w:rsidR="00810402" w:rsidRPr="00C91CA0">
        <w:rPr>
          <w:rFonts w:cs="Arial"/>
          <w:sz w:val="22"/>
        </w:rPr>
        <w:t>JUÁREZ</w:t>
      </w:r>
      <w:r w:rsidRPr="00C91CA0">
        <w:rPr>
          <w:rFonts w:cs="Arial"/>
          <w:sz w:val="22"/>
        </w:rPr>
        <w:t xml:space="preserve"> – “CICY”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20-FEBRERO-2003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Default="005857BB" w:rsidP="00F733E7">
      <w:pPr>
        <w:jc w:val="left"/>
        <w:rPr>
          <w:rFonts w:cs="Arial"/>
          <w:sz w:val="22"/>
        </w:rPr>
      </w:pPr>
    </w:p>
    <w:p w:rsidR="00286A40" w:rsidRDefault="00286A40" w:rsidP="00F733E7">
      <w:pPr>
        <w:jc w:val="left"/>
        <w:rPr>
          <w:rFonts w:cs="Arial"/>
          <w:sz w:val="22"/>
        </w:rPr>
      </w:pPr>
    </w:p>
    <w:p w:rsidR="00286A40" w:rsidRPr="00C91CA0" w:rsidRDefault="00286A40" w:rsidP="00F733E7">
      <w:pPr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36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MEXICANO DE  LA PROPIEDAD</w:t>
      </w:r>
      <w:r w:rsidR="00CB661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INDUSTRIAL “IMPI”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29-ABRIL-2003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5857BB">
      <w:pPr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4</w:t>
      </w:r>
    </w:p>
    <w:p w:rsidR="005857BB" w:rsidRPr="00C91CA0" w:rsidRDefault="005857BB" w:rsidP="00F733E7">
      <w:pPr>
        <w:pStyle w:val="Prrafodelista"/>
        <w:numPr>
          <w:ilvl w:val="0"/>
          <w:numId w:val="37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CONTRATO DE PRESTACIÓN DE SERVICIOS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>ENTIDAD MEXICANA DE ACREDITACIÓN “EMA” – “CICY”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12-OCTUBRE-2004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B671D2" w:rsidRPr="00C91CA0" w:rsidRDefault="00B671D2" w:rsidP="00B671D2">
      <w:pPr>
        <w:spacing w:line="240" w:lineRule="auto"/>
        <w:ind w:left="1134"/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5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38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ACADÉMICA.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ACAYUCAN VERACRUZ “ITSA”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3-NOVIEMBRE-2005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 </w:t>
      </w:r>
    </w:p>
    <w:p w:rsidR="00B671D2" w:rsidRPr="00C91CA0" w:rsidRDefault="00B671D2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2 0 0 6</w:t>
      </w:r>
    </w:p>
    <w:p w:rsidR="005857BB" w:rsidRPr="00C91CA0" w:rsidRDefault="005857BB" w:rsidP="00F733E7">
      <w:pPr>
        <w:pStyle w:val="Prrafodelista"/>
        <w:numPr>
          <w:ilvl w:val="0"/>
          <w:numId w:val="39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CONVENIO GEN</w:t>
      </w:r>
      <w:r w:rsidR="00B671D2" w:rsidRPr="00C91CA0">
        <w:rPr>
          <w:rFonts w:eastAsiaTheme="majorEastAsia" w:cs="Arial"/>
          <w:b/>
          <w:bCs/>
          <w:color w:val="005480"/>
          <w:sz w:val="22"/>
        </w:rPr>
        <w:t>ERAL DE COLABORACIÓN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MOTUL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23-OCTUBRE-2006</w:t>
      </w:r>
    </w:p>
    <w:p w:rsidR="00DB5050" w:rsidRDefault="005857BB" w:rsidP="00DB505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286A40" w:rsidRDefault="00286A40" w:rsidP="00DB5050">
      <w:pPr>
        <w:spacing w:line="240" w:lineRule="auto"/>
        <w:ind w:left="1134"/>
        <w:jc w:val="left"/>
        <w:rPr>
          <w:rFonts w:cs="Arial"/>
          <w:sz w:val="22"/>
        </w:rPr>
      </w:pPr>
    </w:p>
    <w:p w:rsidR="00DB5050" w:rsidRPr="00C91CA0" w:rsidRDefault="00DB5050" w:rsidP="00DB5050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5857BB" w:rsidRPr="00C91CA0" w:rsidRDefault="00DB5050" w:rsidP="00DB5050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BC108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2.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COLABORACIÓN.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COMISIÓN NACIONAL DEL AGUA “CONAGUA” – CICY.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30-NOVIEMBRE-2006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 </w:t>
      </w:r>
    </w:p>
    <w:p w:rsidR="005857BB" w:rsidRPr="00C91CA0" w:rsidRDefault="005857BB" w:rsidP="005857BB">
      <w:pPr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7</w:t>
      </w:r>
    </w:p>
    <w:p w:rsidR="00B671D2" w:rsidRPr="00C91CA0" w:rsidRDefault="005857BB" w:rsidP="00F733E7">
      <w:pPr>
        <w:pStyle w:val="Prrafodelista"/>
        <w:numPr>
          <w:ilvl w:val="0"/>
          <w:numId w:val="40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ESPECÍFICO DE COLABORACIÓN ACADÉMICA </w:t>
      </w:r>
      <w:r w:rsidR="00B671D2" w:rsidRPr="00C91CA0">
        <w:rPr>
          <w:rFonts w:eastAsiaTheme="majorEastAsia" w:cs="Arial"/>
          <w:b/>
          <w:bCs/>
          <w:color w:val="005480"/>
          <w:sz w:val="22"/>
        </w:rPr>
        <w:t>CONTRAPARTE</w:t>
      </w:r>
    </w:p>
    <w:p w:rsidR="005857BB" w:rsidRPr="00C91CA0" w:rsidRDefault="00810402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5857BB" w:rsidRPr="00C91CA0">
        <w:rPr>
          <w:rFonts w:cs="Arial"/>
          <w:sz w:val="22"/>
        </w:rPr>
        <w:t>INSTITUTO TECNOLÓGICO SUPERIOR DE ACAYUCAN, VERACRUZ –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16-NOVIEMBRE-2007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810402" w:rsidRPr="00C91CA0" w:rsidRDefault="00810402" w:rsidP="00B671D2">
      <w:pPr>
        <w:spacing w:line="240" w:lineRule="auto"/>
        <w:ind w:left="1134"/>
        <w:rPr>
          <w:rFonts w:cs="Arial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8</w:t>
      </w:r>
    </w:p>
    <w:p w:rsidR="005857BB" w:rsidRPr="00C91CA0" w:rsidRDefault="005857BB" w:rsidP="00F733E7">
      <w:pPr>
        <w:pStyle w:val="Prrafodelista"/>
        <w:numPr>
          <w:ilvl w:val="0"/>
          <w:numId w:val="41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CONTRATO DE DONACIÓN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FIDEICOMISO “FONDO PARA LA BIODIVERSIDAD”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28-ABRIL-2008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8E6534" w:rsidRPr="00C91CA0" w:rsidRDefault="008E6534" w:rsidP="008E6534">
      <w:pPr>
        <w:spacing w:line="240" w:lineRule="auto"/>
        <w:ind w:left="1134"/>
        <w:jc w:val="left"/>
        <w:rPr>
          <w:rFonts w:cs="Arial"/>
          <w:b/>
          <w:color w:val="FF0000"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</w:t>
      </w:r>
      <w:proofErr w:type="spellStart"/>
      <w:r w:rsidRPr="00286A40">
        <w:rPr>
          <w:rFonts w:ascii="Arial" w:hAnsi="Arial" w:cs="Arial"/>
        </w:rPr>
        <w:t>0</w:t>
      </w:r>
      <w:proofErr w:type="spellEnd"/>
      <w:r w:rsidRPr="00286A40">
        <w:rPr>
          <w:rFonts w:ascii="Arial" w:hAnsi="Arial" w:cs="Arial"/>
        </w:rPr>
        <w:t xml:space="preserve"> 9</w:t>
      </w:r>
    </w:p>
    <w:p w:rsidR="005E07F2" w:rsidRPr="00C91CA0" w:rsidRDefault="005E07F2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42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LICENCIA NO EXCLUSIVA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ARCHIVO GENERAL DE LA </w:t>
      </w:r>
      <w:r w:rsidR="00F733E7" w:rsidRPr="00C91CA0">
        <w:rPr>
          <w:rFonts w:cs="Arial"/>
          <w:sz w:val="22"/>
        </w:rPr>
        <w:t>NACIÓN</w:t>
      </w:r>
      <w:r w:rsidRPr="00C91CA0">
        <w:rPr>
          <w:rFonts w:cs="Arial"/>
          <w:sz w:val="22"/>
        </w:rPr>
        <w:t xml:space="preserve">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9-JUNIO-2009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42716F" w:rsidRPr="00C91CA0" w:rsidRDefault="0042716F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F733E7">
      <w:pPr>
        <w:pStyle w:val="Prrafodelista"/>
        <w:numPr>
          <w:ilvl w:val="0"/>
          <w:numId w:val="42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DE COOPERACIÓN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INSTITUTO NACIONAL DE ESTADÍSTICA Y GEOGRAFÍA - 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18-AGOSTO-2009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CA5432" w:rsidRPr="00C91CA0" w:rsidRDefault="00CA5432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101B49" w:rsidRPr="00C91CA0" w:rsidRDefault="00101B49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101B49" w:rsidRDefault="00101B49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401213" w:rsidRPr="00C91CA0" w:rsidRDefault="00401213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E04416" w:rsidRPr="00C91CA0" w:rsidRDefault="00E04416" w:rsidP="00F733E7">
      <w:pPr>
        <w:jc w:val="left"/>
        <w:rPr>
          <w:rFonts w:cs="Arial"/>
          <w:b/>
          <w:bCs/>
          <w:sz w:val="22"/>
        </w:rPr>
      </w:pPr>
    </w:p>
    <w:p w:rsidR="005857BB" w:rsidRPr="00286A40" w:rsidRDefault="005857BB" w:rsidP="00B671D2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2 0 1 0</w:t>
      </w:r>
    </w:p>
    <w:p w:rsidR="00CA5432" w:rsidRPr="00C91CA0" w:rsidRDefault="00CA5432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5857BB" w:rsidP="00F733E7">
      <w:pPr>
        <w:jc w:val="left"/>
        <w:rPr>
          <w:rFonts w:cs="Arial"/>
          <w:b/>
          <w:bCs/>
          <w:sz w:val="22"/>
        </w:rPr>
      </w:pPr>
    </w:p>
    <w:p w:rsidR="008E43F3" w:rsidRPr="00C91CA0" w:rsidRDefault="008E43F3" w:rsidP="008E43F3">
      <w:pPr>
        <w:pStyle w:val="Prrafodelista"/>
        <w:numPr>
          <w:ilvl w:val="0"/>
          <w:numId w:val="43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ACUERDO ESPECÍFICO DE COLABORACIÓN   </w:t>
      </w:r>
    </w:p>
    <w:p w:rsidR="008E43F3" w:rsidRPr="00C91CA0" w:rsidRDefault="008E43F3" w:rsidP="008E43F3">
      <w:pPr>
        <w:spacing w:line="240" w:lineRule="auto"/>
        <w:ind w:left="1134"/>
        <w:jc w:val="left"/>
        <w:rPr>
          <w:rFonts w:cs="Arial"/>
          <w:sz w:val="22"/>
          <w:lang w:val="en-US"/>
        </w:rPr>
      </w:pPr>
      <w:r w:rsidRPr="00C91CA0">
        <w:rPr>
          <w:rFonts w:cs="Arial"/>
          <w:b/>
          <w:sz w:val="22"/>
          <w:lang w:val="en-US"/>
        </w:rPr>
        <w:t>CONTRAPARTE</w:t>
      </w:r>
      <w:proofErr w:type="gramStart"/>
      <w:r w:rsidRPr="00C91CA0">
        <w:rPr>
          <w:rFonts w:cs="Arial"/>
          <w:b/>
          <w:sz w:val="22"/>
          <w:lang w:val="en-US"/>
        </w:rPr>
        <w:t>.-</w:t>
      </w:r>
      <w:proofErr w:type="gramEnd"/>
      <w:r w:rsidRPr="00C91CA0">
        <w:rPr>
          <w:rFonts w:cs="Arial"/>
          <w:sz w:val="22"/>
          <w:lang w:val="en-US"/>
        </w:rPr>
        <w:t xml:space="preserve">  INSTI</w:t>
      </w:r>
      <w:r w:rsidR="00E20F6F" w:rsidRPr="00C91CA0">
        <w:rPr>
          <w:rFonts w:cs="Arial"/>
          <w:sz w:val="22"/>
          <w:lang w:val="en-US"/>
        </w:rPr>
        <w:t>TU</w:t>
      </w:r>
      <w:r w:rsidRPr="00C91CA0">
        <w:rPr>
          <w:rFonts w:cs="Arial"/>
          <w:sz w:val="22"/>
          <w:lang w:val="en-US"/>
        </w:rPr>
        <w:t>TO TECNOLÓG</w:t>
      </w:r>
      <w:r w:rsidR="007D2AEB" w:rsidRPr="00C91CA0">
        <w:rPr>
          <w:rFonts w:cs="Arial"/>
          <w:sz w:val="22"/>
          <w:lang w:val="en-US"/>
        </w:rPr>
        <w:t>I</w:t>
      </w:r>
      <w:r w:rsidRPr="00C91CA0">
        <w:rPr>
          <w:rFonts w:cs="Arial"/>
          <w:sz w:val="22"/>
          <w:lang w:val="en-US"/>
        </w:rPr>
        <w:t>CO DE MORELIA - CICY</w:t>
      </w:r>
    </w:p>
    <w:p w:rsidR="008E43F3" w:rsidRPr="00C91CA0" w:rsidRDefault="008E43F3" w:rsidP="008E43F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2-ABRIL-2010</w:t>
      </w:r>
    </w:p>
    <w:p w:rsidR="008E43F3" w:rsidRPr="00C91CA0" w:rsidRDefault="008E43F3" w:rsidP="008E43F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8E43F3" w:rsidRPr="00C91CA0" w:rsidRDefault="008E43F3" w:rsidP="00656AD6">
      <w:pPr>
        <w:spacing w:line="240" w:lineRule="auto"/>
        <w:ind w:left="1134"/>
        <w:jc w:val="left"/>
        <w:rPr>
          <w:rFonts w:cs="Arial"/>
          <w:b/>
          <w:color w:val="FF0000"/>
          <w:sz w:val="22"/>
        </w:rPr>
      </w:pPr>
    </w:p>
    <w:p w:rsidR="005857BB" w:rsidRPr="00C91CA0" w:rsidRDefault="00E15BD9" w:rsidP="00E15BD9">
      <w:pPr>
        <w:tabs>
          <w:tab w:val="left" w:pos="851"/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7E1A17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401213">
        <w:rPr>
          <w:rFonts w:eastAsiaTheme="majorEastAsia" w:cs="Arial"/>
          <w:b/>
          <w:bCs/>
          <w:color w:val="005480"/>
          <w:sz w:val="22"/>
        </w:rPr>
        <w:t>2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MARCO DE COLABORACIÓN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 BANCO SANTANDER MÉXICO S.A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992347" w:rsidRPr="00C91CA0">
        <w:rPr>
          <w:rFonts w:cs="Arial"/>
          <w:b/>
          <w:sz w:val="22"/>
        </w:rPr>
        <w:t xml:space="preserve"> </w:t>
      </w:r>
      <w:r w:rsidRPr="00C91CA0">
        <w:rPr>
          <w:rFonts w:cs="Arial"/>
          <w:sz w:val="22"/>
        </w:rPr>
        <w:t>21</w:t>
      </w:r>
      <w:r w:rsidR="00C51D5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MAYO-2010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="00CB6618" w:rsidRPr="00C91CA0">
        <w:rPr>
          <w:rFonts w:cs="Arial"/>
          <w:b/>
          <w:sz w:val="22"/>
        </w:rPr>
        <w:t xml:space="preserve"> </w:t>
      </w:r>
      <w:r w:rsidRPr="00C91CA0">
        <w:rPr>
          <w:rFonts w:cs="Arial"/>
          <w:sz w:val="22"/>
        </w:rPr>
        <w:t xml:space="preserve">INDEFINIDA  </w:t>
      </w:r>
    </w:p>
    <w:p w:rsidR="00E15BD9" w:rsidRPr="00C91CA0" w:rsidRDefault="007E1A17" w:rsidP="00E15BD9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5857BB" w:rsidRPr="00C91CA0" w:rsidRDefault="00E15BD9" w:rsidP="00E15BD9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7E1A17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E04416"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401213">
        <w:rPr>
          <w:rFonts w:eastAsiaTheme="majorEastAsia" w:cs="Arial"/>
          <w:b/>
          <w:bCs/>
          <w:color w:val="005480"/>
          <w:sz w:val="22"/>
        </w:rPr>
        <w:t>3</w:t>
      </w:r>
      <w:r w:rsidRPr="00C91CA0">
        <w:rPr>
          <w:rFonts w:eastAsiaTheme="majorEastAsia" w:cs="Arial"/>
          <w:b/>
          <w:bCs/>
          <w:color w:val="005480"/>
          <w:sz w:val="22"/>
        </w:rPr>
        <w:t>.</w:t>
      </w:r>
      <w:r w:rsidRPr="00C91CA0">
        <w:rPr>
          <w:rFonts w:eastAsiaTheme="majorEastAsia" w:cs="Arial"/>
          <w:b/>
          <w:bCs/>
          <w:color w:val="005480"/>
          <w:sz w:val="22"/>
        </w:rPr>
        <w:tab/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PROGRESO-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9-JUNIO-2010</w:t>
      </w:r>
    </w:p>
    <w:p w:rsidR="00E15BD9" w:rsidRPr="00C91CA0" w:rsidRDefault="005857BB" w:rsidP="00E15BD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4D228A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E15BD9" w:rsidRPr="00C91CA0" w:rsidRDefault="00E15BD9" w:rsidP="00E15BD9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5857BB" w:rsidRPr="00C91CA0" w:rsidRDefault="00E15BD9" w:rsidP="00AE582F">
      <w:pPr>
        <w:spacing w:line="240" w:lineRule="auto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7E1A17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4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COOPERACIÓN ACADÉMICA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 UNIVERSIDAD DEL MAYAB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23-JULIO- 2010</w:t>
      </w:r>
    </w:p>
    <w:p w:rsidR="00CA5432" w:rsidRPr="00C91CA0" w:rsidRDefault="005857BB" w:rsidP="0042716F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INDEFINIDA</w:t>
      </w:r>
    </w:p>
    <w:p w:rsidR="005A1C51" w:rsidRPr="00C91CA0" w:rsidRDefault="005A1C51" w:rsidP="005A1C51">
      <w:pPr>
        <w:spacing w:line="240" w:lineRule="auto"/>
        <w:ind w:left="1134"/>
        <w:jc w:val="left"/>
        <w:rPr>
          <w:rFonts w:cs="Arial"/>
          <w:b/>
          <w:color w:val="FF0000"/>
          <w:sz w:val="22"/>
        </w:rPr>
      </w:pPr>
    </w:p>
    <w:p w:rsidR="005857BB" w:rsidRPr="00C91CA0" w:rsidRDefault="00270CC3" w:rsidP="00E15BD9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5</w:t>
      </w:r>
      <w:r w:rsidR="00E15BD9" w:rsidRPr="00C91CA0">
        <w:rPr>
          <w:rFonts w:eastAsiaTheme="majorEastAsia" w:cs="Arial"/>
          <w:b/>
          <w:bCs/>
          <w:color w:val="005480"/>
          <w:sz w:val="22"/>
        </w:rPr>
        <w:t xml:space="preserve">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 INSTITUTO DE ECOLOGÍA</w:t>
      </w:r>
      <w:r w:rsidR="008E2283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A.C.-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24</w:t>
      </w:r>
      <w:r w:rsidR="004D228A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 xml:space="preserve">AGOSTO-2010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CC0EB7" w:rsidRPr="00C91CA0" w:rsidRDefault="00CC0EB7" w:rsidP="00E15BD9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</w:p>
    <w:p w:rsidR="005857BB" w:rsidRPr="00401213" w:rsidRDefault="00270CC3" w:rsidP="00E15BD9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 6</w:t>
      </w:r>
      <w:r w:rsidR="00E15BD9" w:rsidRPr="00401213">
        <w:rPr>
          <w:rFonts w:eastAsiaTheme="majorEastAsia" w:cs="Arial"/>
          <w:b/>
          <w:bCs/>
          <w:color w:val="005480"/>
          <w:sz w:val="22"/>
        </w:rPr>
        <w:t xml:space="preserve">.   </w:t>
      </w:r>
      <w:r w:rsidR="005857BB" w:rsidRPr="00401213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 </w:t>
      </w:r>
    </w:p>
    <w:p w:rsidR="005857BB" w:rsidRPr="00401213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401213">
        <w:rPr>
          <w:rFonts w:cs="Arial"/>
          <w:b/>
          <w:sz w:val="22"/>
        </w:rPr>
        <w:t>CONTRAPARTE.-</w:t>
      </w:r>
      <w:r w:rsidRPr="00401213">
        <w:rPr>
          <w:rFonts w:cs="Arial"/>
          <w:sz w:val="22"/>
        </w:rPr>
        <w:t xml:space="preserve"> INSTITUTO TECNOLÓGICO SUPERIOR DE CALKINI EN EL EDO. DE CAMPECHE - CICY</w:t>
      </w:r>
    </w:p>
    <w:p w:rsidR="005857BB" w:rsidRPr="00401213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401213">
        <w:rPr>
          <w:rFonts w:cs="Arial"/>
          <w:b/>
          <w:sz w:val="22"/>
        </w:rPr>
        <w:t>FECHA DE FIRMA.-</w:t>
      </w:r>
      <w:r w:rsidR="00BA7D83" w:rsidRPr="00401213">
        <w:rPr>
          <w:rFonts w:cs="Arial"/>
          <w:b/>
          <w:sz w:val="22"/>
        </w:rPr>
        <w:t xml:space="preserve"> </w:t>
      </w:r>
      <w:r w:rsidRPr="00401213">
        <w:rPr>
          <w:rFonts w:cs="Arial"/>
          <w:sz w:val="22"/>
        </w:rPr>
        <w:t>6-SEPTIEMBRE-2010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401213">
        <w:rPr>
          <w:rFonts w:cs="Arial"/>
          <w:b/>
          <w:sz w:val="22"/>
        </w:rPr>
        <w:t>VIGENCIA.-</w:t>
      </w:r>
      <w:r w:rsidR="00BA7D83" w:rsidRPr="00401213">
        <w:rPr>
          <w:rFonts w:cs="Arial"/>
          <w:b/>
          <w:sz w:val="22"/>
        </w:rPr>
        <w:t xml:space="preserve"> </w:t>
      </w:r>
      <w:r w:rsidRPr="00401213">
        <w:rPr>
          <w:rFonts w:cs="Arial"/>
          <w:sz w:val="22"/>
        </w:rPr>
        <w:t>5-AÑOS</w:t>
      </w:r>
    </w:p>
    <w:p w:rsidR="005857BB" w:rsidRDefault="005857BB" w:rsidP="00F733E7">
      <w:pPr>
        <w:jc w:val="left"/>
        <w:rPr>
          <w:rFonts w:cs="Arial"/>
          <w:b/>
          <w:bCs/>
          <w:sz w:val="22"/>
        </w:rPr>
      </w:pPr>
    </w:p>
    <w:p w:rsidR="00401213" w:rsidRDefault="00401213" w:rsidP="00F733E7">
      <w:pPr>
        <w:jc w:val="left"/>
        <w:rPr>
          <w:rFonts w:cs="Arial"/>
          <w:b/>
          <w:bCs/>
          <w:sz w:val="22"/>
        </w:rPr>
      </w:pPr>
    </w:p>
    <w:p w:rsidR="00401213" w:rsidRPr="00C91CA0" w:rsidRDefault="00401213" w:rsidP="00F733E7">
      <w:pPr>
        <w:jc w:val="left"/>
        <w:rPr>
          <w:rFonts w:cs="Arial"/>
          <w:b/>
          <w:bCs/>
          <w:sz w:val="22"/>
        </w:rPr>
      </w:pPr>
    </w:p>
    <w:p w:rsidR="005857BB" w:rsidRPr="00C91CA0" w:rsidRDefault="00270CC3" w:rsidP="00E15BD9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  7</w:t>
      </w:r>
      <w:r w:rsidR="00143F75" w:rsidRPr="00C91CA0">
        <w:rPr>
          <w:rFonts w:eastAsiaTheme="majorEastAsia" w:cs="Arial"/>
          <w:b/>
          <w:bCs/>
          <w:color w:val="005480"/>
          <w:sz w:val="22"/>
        </w:rPr>
        <w:t xml:space="preserve">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KAXIL KIUIC, A.C.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18-OCTUBRE- 2010</w:t>
      </w:r>
    </w:p>
    <w:p w:rsidR="00CA5432" w:rsidRPr="00C91CA0" w:rsidRDefault="005857BB" w:rsidP="0042716F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4D228A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42716F" w:rsidRPr="00C91CA0" w:rsidRDefault="0042716F" w:rsidP="0042716F">
      <w:pPr>
        <w:spacing w:line="240" w:lineRule="auto"/>
        <w:ind w:left="1134"/>
        <w:jc w:val="left"/>
        <w:rPr>
          <w:rFonts w:cs="Arial"/>
          <w:b/>
          <w:bCs/>
          <w:sz w:val="22"/>
        </w:rPr>
      </w:pPr>
    </w:p>
    <w:p w:rsidR="005857BB" w:rsidRPr="00C91CA0" w:rsidRDefault="00270CC3" w:rsidP="00401213">
      <w:pPr>
        <w:tabs>
          <w:tab w:val="left" w:pos="3600"/>
        </w:tabs>
        <w:ind w:left="1134" w:hanging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 8.</w:t>
      </w:r>
      <w:r w:rsidR="00401213">
        <w:rPr>
          <w:rFonts w:eastAsiaTheme="majorEastAsia" w:cs="Arial"/>
          <w:b/>
          <w:bCs/>
          <w:color w:val="005480"/>
          <w:sz w:val="22"/>
        </w:rPr>
        <w:tab/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COOPERACIÓN Y COLABORACIÓN ACADÉMICA Y </w:t>
      </w:r>
      <w:r w:rsidR="00E15BD9" w:rsidRPr="00C91CA0">
        <w:rPr>
          <w:rFonts w:eastAsiaTheme="majorEastAsia" w:cs="Arial"/>
          <w:b/>
          <w:bCs/>
          <w:color w:val="005480"/>
          <w:sz w:val="22"/>
        </w:rPr>
        <w:t xml:space="preserve"> 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CIENTÍFICA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ENDEAVOR YUCATÁN A.C.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18-OCTUBRE-2010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5-AÑOS</w:t>
      </w:r>
    </w:p>
    <w:p w:rsidR="005857BB" w:rsidRPr="00C91CA0" w:rsidRDefault="005857BB" w:rsidP="00F733E7">
      <w:pPr>
        <w:jc w:val="left"/>
        <w:rPr>
          <w:rFonts w:cs="Arial"/>
          <w:sz w:val="22"/>
        </w:rPr>
      </w:pPr>
    </w:p>
    <w:p w:rsidR="004D4561" w:rsidRPr="00C91CA0" w:rsidRDefault="00270CC3" w:rsidP="004D4561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 9</w:t>
      </w:r>
      <w:r w:rsidR="004D4561" w:rsidRPr="00C91CA0">
        <w:rPr>
          <w:rFonts w:eastAsiaTheme="majorEastAsia" w:cs="Arial"/>
          <w:b/>
          <w:bCs/>
          <w:color w:val="005480"/>
          <w:sz w:val="22"/>
        </w:rPr>
        <w:t xml:space="preserve">.     ACUERDO ESPECÍFICO DE COLABORACIÓN CIENTÍFICA  </w:t>
      </w:r>
    </w:p>
    <w:p w:rsidR="004D4561" w:rsidRPr="00C91CA0" w:rsidRDefault="004D4561" w:rsidP="004D456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1E6FEC" w:rsidRPr="00C91CA0">
        <w:rPr>
          <w:rFonts w:cs="Arial"/>
          <w:sz w:val="22"/>
        </w:rPr>
        <w:t>CENTRO DE INVESTIGACION Y DESARROLLO TECNOLÓGICO S.A DE C.V.”CID”</w:t>
      </w:r>
      <w:r w:rsidRPr="00C91CA0">
        <w:rPr>
          <w:rFonts w:cs="Arial"/>
          <w:sz w:val="22"/>
        </w:rPr>
        <w:t xml:space="preserve"> - CICY</w:t>
      </w:r>
    </w:p>
    <w:p w:rsidR="004D4561" w:rsidRPr="00C91CA0" w:rsidRDefault="004D4561" w:rsidP="004D456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19-OCTUBRE-2010</w:t>
      </w:r>
    </w:p>
    <w:p w:rsidR="004D4561" w:rsidRPr="00C91CA0" w:rsidRDefault="004D4561" w:rsidP="001E6FEC">
      <w:pPr>
        <w:ind w:left="426" w:firstLine="708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3E5B67" w:rsidRPr="00C91CA0" w:rsidRDefault="00270CC3" w:rsidP="00A776EB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A776EB" w:rsidRPr="00C91CA0" w:rsidRDefault="00270CC3" w:rsidP="00A776EB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401213">
        <w:rPr>
          <w:rFonts w:eastAsiaTheme="majorEastAsia" w:cs="Arial"/>
          <w:b/>
          <w:bCs/>
          <w:color w:val="005480"/>
          <w:sz w:val="22"/>
        </w:rPr>
        <w:t xml:space="preserve">       </w:t>
      </w:r>
      <w:r w:rsidR="00A776EB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401213">
        <w:rPr>
          <w:rFonts w:eastAsiaTheme="majorEastAsia" w:cs="Arial"/>
          <w:b/>
          <w:bCs/>
          <w:color w:val="005480"/>
          <w:sz w:val="22"/>
        </w:rPr>
        <w:t>0</w:t>
      </w:r>
      <w:r w:rsidR="00A776EB" w:rsidRPr="00C91CA0">
        <w:rPr>
          <w:rFonts w:eastAsiaTheme="majorEastAsia" w:cs="Arial"/>
          <w:b/>
          <w:bCs/>
          <w:color w:val="005480"/>
          <w:sz w:val="22"/>
        </w:rPr>
        <w:t xml:space="preserve">.     ACUERDO ESPECÍFICO DE COLABORACIÓN CIENTÍFICA  </w:t>
      </w:r>
    </w:p>
    <w:p w:rsidR="00A776EB" w:rsidRPr="00C91CA0" w:rsidRDefault="00A776EB" w:rsidP="00A776E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KAXIL KIUIC A.C. - CICY</w:t>
      </w:r>
    </w:p>
    <w:p w:rsidR="009B5742" w:rsidRPr="00C91CA0" w:rsidRDefault="009B5742" w:rsidP="00A776E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SUCESIÓN ECOLÓGICA-PATRONES Y PROCESOS DE SUCESIÓN SECUNDARIA DE SELVAS MEDIANS SUBCADUCIFOLIAS.</w:t>
      </w:r>
    </w:p>
    <w:p w:rsidR="00A776EB" w:rsidRPr="00C91CA0" w:rsidRDefault="00A776EB" w:rsidP="00A776E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19-OCTUBRE-2010</w:t>
      </w:r>
    </w:p>
    <w:p w:rsidR="00A776EB" w:rsidRDefault="00A776EB" w:rsidP="00A776E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912239" w:rsidRDefault="00912239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912239" w:rsidRPr="00C91CA0" w:rsidRDefault="00912239" w:rsidP="00912239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>
        <w:rPr>
          <w:rFonts w:eastAsiaTheme="majorEastAsia" w:cs="Arial"/>
          <w:b/>
          <w:bCs/>
          <w:color w:val="005480"/>
          <w:sz w:val="22"/>
        </w:rPr>
        <w:t xml:space="preserve">       </w:t>
      </w: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>
        <w:rPr>
          <w:rFonts w:eastAsiaTheme="majorEastAsia" w:cs="Arial"/>
          <w:b/>
          <w:bCs/>
          <w:color w:val="005480"/>
          <w:sz w:val="22"/>
        </w:rPr>
        <w:t>1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   ACUERDO DE COLABORACIÓN </w:t>
      </w:r>
      <w:r>
        <w:rPr>
          <w:rFonts w:eastAsiaTheme="majorEastAsia" w:cs="Arial"/>
          <w:b/>
          <w:bCs/>
          <w:color w:val="005480"/>
          <w:sz w:val="22"/>
        </w:rPr>
        <w:t>A</w:t>
      </w:r>
      <w:r w:rsidRPr="00C91CA0">
        <w:rPr>
          <w:rFonts w:eastAsiaTheme="majorEastAsia" w:cs="Arial"/>
          <w:b/>
          <w:bCs/>
          <w:color w:val="005480"/>
          <w:sz w:val="22"/>
        </w:rPr>
        <w:t>CA</w:t>
      </w:r>
      <w:r>
        <w:rPr>
          <w:rFonts w:eastAsiaTheme="majorEastAsia" w:cs="Arial"/>
          <w:b/>
          <w:bCs/>
          <w:color w:val="005480"/>
          <w:sz w:val="22"/>
        </w:rPr>
        <w:t>DÉMICA Y CIENTÍFICA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912239" w:rsidRPr="00C91CA0" w:rsidRDefault="00912239" w:rsidP="0091223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>
        <w:rPr>
          <w:rFonts w:cs="Arial"/>
          <w:sz w:val="22"/>
        </w:rPr>
        <w:t>“UADY”, “UQROO”, “UACAM”, “UJAT”, “UV/CITRO”, “UIMQROO”, “UNACAR”, “CINVESTAV MÉRIDA”, “CICY”, “ECOSUR”, “INECOL”, “ITC”, “UACH/CRUPY”, ”INIFAP SUR-SURESTE”, “ITT”</w:t>
      </w:r>
      <w:r w:rsidRPr="00C91CA0">
        <w:rPr>
          <w:rFonts w:cs="Arial"/>
          <w:sz w:val="22"/>
        </w:rPr>
        <w:t xml:space="preserve"> - CICY</w:t>
      </w:r>
    </w:p>
    <w:p w:rsidR="00912239" w:rsidRPr="00C91CA0" w:rsidRDefault="00912239" w:rsidP="0091223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912239">
        <w:rPr>
          <w:rFonts w:cs="Arial"/>
          <w:sz w:val="22"/>
        </w:rPr>
        <w:t>INTEGRAR</w:t>
      </w:r>
      <w:r>
        <w:rPr>
          <w:rFonts w:cs="Arial"/>
          <w:sz w:val="22"/>
        </w:rPr>
        <w:t xml:space="preserve"> LA RED DE MANEJO Y CONSERVACIÓN DE RECURSOS NATURALES TROPICALES DE LA REGIÓN SUR-SURESTE DE MÉXICO.</w:t>
      </w:r>
    </w:p>
    <w:p w:rsidR="00912239" w:rsidRPr="00C91CA0" w:rsidRDefault="00912239" w:rsidP="0091223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</w:t>
      </w:r>
      <w:r>
        <w:rPr>
          <w:rFonts w:cs="Arial"/>
          <w:sz w:val="22"/>
        </w:rPr>
        <w:t>5</w:t>
      </w:r>
      <w:r w:rsidRPr="00C91CA0">
        <w:rPr>
          <w:rFonts w:cs="Arial"/>
          <w:sz w:val="22"/>
        </w:rPr>
        <w:t>-</w:t>
      </w:r>
      <w:r>
        <w:rPr>
          <w:rFonts w:cs="Arial"/>
          <w:sz w:val="22"/>
        </w:rPr>
        <w:t>DICIEMBRE</w:t>
      </w:r>
      <w:r w:rsidRPr="00C91CA0">
        <w:rPr>
          <w:rFonts w:cs="Arial"/>
          <w:sz w:val="22"/>
        </w:rPr>
        <w:t>-2010</w:t>
      </w:r>
    </w:p>
    <w:p w:rsidR="00912239" w:rsidRDefault="00912239" w:rsidP="0091223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912239" w:rsidRDefault="00912239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444CF6" w:rsidRDefault="00444CF6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444CF6" w:rsidRDefault="00444CF6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444CF6" w:rsidRDefault="00444CF6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444CF6" w:rsidRDefault="00444CF6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444CF6" w:rsidRDefault="00444CF6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Default="00286A40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Pr="00C91CA0" w:rsidRDefault="00286A40" w:rsidP="00A776EB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D60A6A" w:rsidP="00D60A6A">
      <w:pPr>
        <w:pStyle w:val="Ttulo"/>
        <w:numPr>
          <w:ilvl w:val="0"/>
          <w:numId w:val="0"/>
        </w:numPr>
        <w:pBdr>
          <w:bottom w:val="thinThickSmallGap" w:sz="24" w:space="1" w:color="005480"/>
        </w:pBdr>
        <w:tabs>
          <w:tab w:val="center" w:pos="5282"/>
          <w:tab w:val="right" w:pos="10204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286A40">
        <w:rPr>
          <w:rFonts w:ascii="Arial" w:hAnsi="Arial" w:cs="Arial"/>
        </w:rPr>
        <w:tab/>
      </w:r>
      <w:r w:rsidR="005857BB" w:rsidRPr="00286A40">
        <w:rPr>
          <w:rFonts w:ascii="Arial" w:hAnsi="Arial" w:cs="Arial"/>
        </w:rPr>
        <w:t>2</w:t>
      </w:r>
      <w:r w:rsidR="005857BB" w:rsidRPr="00C91CA0">
        <w:rPr>
          <w:rFonts w:ascii="Arial" w:hAnsi="Arial" w:cs="Arial"/>
          <w:sz w:val="22"/>
          <w:szCs w:val="22"/>
        </w:rPr>
        <w:t xml:space="preserve"> </w:t>
      </w:r>
      <w:r w:rsidR="005857BB" w:rsidRPr="00286A40">
        <w:rPr>
          <w:rFonts w:ascii="Arial" w:hAnsi="Arial" w:cs="Arial"/>
        </w:rPr>
        <w:t xml:space="preserve">0 1 </w:t>
      </w:r>
      <w:proofErr w:type="spellStart"/>
      <w:r w:rsidR="005857BB" w:rsidRPr="00286A40">
        <w:rPr>
          <w:rFonts w:ascii="Arial" w:hAnsi="Arial" w:cs="Arial"/>
        </w:rPr>
        <w:t>1</w:t>
      </w:r>
      <w:proofErr w:type="spellEnd"/>
      <w:r w:rsidRPr="00C91CA0">
        <w:rPr>
          <w:rFonts w:ascii="Arial" w:hAnsi="Arial" w:cs="Arial"/>
          <w:sz w:val="22"/>
          <w:szCs w:val="22"/>
        </w:rPr>
        <w:tab/>
      </w:r>
    </w:p>
    <w:p w:rsidR="00286A40" w:rsidRPr="00C91CA0" w:rsidRDefault="00286A40" w:rsidP="00BF4A79">
      <w:pPr>
        <w:rPr>
          <w:rFonts w:cs="Arial"/>
          <w:sz w:val="22"/>
        </w:rPr>
      </w:pPr>
    </w:p>
    <w:p w:rsidR="005857BB" w:rsidRPr="00C91CA0" w:rsidRDefault="005857BB" w:rsidP="005F2DDB">
      <w:pPr>
        <w:pStyle w:val="Prrafodelista"/>
        <w:numPr>
          <w:ilvl w:val="0"/>
          <w:numId w:val="44"/>
        </w:numPr>
        <w:tabs>
          <w:tab w:val="left" w:pos="3600"/>
        </w:tabs>
        <w:ind w:left="567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ACUERDO ESPECÍFICO DE COLABORACIÓN CIENTÍFICA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KAXIL KIUIC A.C.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PLANEACIÓN SUSTENTABLE DEL USO DEL SUELO PARA MAXIMIZAR ACTIVIDADES PRODUCTIVAS Y CONSERVAR LA DIVERSIDAD DE PLANTAS, AVES E INSECTOS EN UNA SELVA MEDIANA SUBCADUCIFOLIA.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17-ENERO-2011</w:t>
      </w:r>
    </w:p>
    <w:p w:rsidR="00CA5432" w:rsidRPr="00C91CA0" w:rsidRDefault="005857BB" w:rsidP="00D10DD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DB5A53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D10DD0" w:rsidRPr="00C91CA0" w:rsidRDefault="00D10DD0" w:rsidP="00D10DD0">
      <w:pPr>
        <w:spacing w:line="240" w:lineRule="auto"/>
        <w:ind w:left="1134"/>
        <w:jc w:val="left"/>
        <w:rPr>
          <w:rFonts w:cs="Arial"/>
          <w:b/>
          <w:bCs/>
          <w:sz w:val="22"/>
        </w:rPr>
      </w:pPr>
    </w:p>
    <w:p w:rsidR="005857BB" w:rsidRPr="00C91CA0" w:rsidRDefault="005857BB" w:rsidP="005F2DDB">
      <w:pPr>
        <w:pStyle w:val="Prrafodelista"/>
        <w:numPr>
          <w:ilvl w:val="0"/>
          <w:numId w:val="44"/>
        </w:numPr>
        <w:tabs>
          <w:tab w:val="left" w:pos="3600"/>
        </w:tabs>
        <w:ind w:left="567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ACUERDO ESPECÍFICO DE COLABORACIÓN CIENTÍFICA  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>KAXIL KIUIC A.C.- CICY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DESARROLLO DE UN BANCO DE GERMOPLASMA PARA LA CONSERVACIÓN Y MANEJO DE LA DIVERSIDAD BIOLÓGICA DE INTERÉS AGROECOLÓGICO, MEDICINAL Y FORESTAL PRESENTE EN EL ÁREA MAYA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17-ENERO-2011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9574DD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D10DD0" w:rsidRPr="00C91CA0" w:rsidRDefault="00D10DD0" w:rsidP="005857BB">
      <w:pPr>
        <w:rPr>
          <w:rFonts w:cs="Arial"/>
          <w:b/>
          <w:bCs/>
          <w:sz w:val="22"/>
        </w:rPr>
      </w:pPr>
    </w:p>
    <w:p w:rsidR="005857BB" w:rsidRPr="00C91CA0" w:rsidRDefault="005857BB" w:rsidP="005F2DDB">
      <w:pPr>
        <w:pStyle w:val="Prrafodelista"/>
        <w:numPr>
          <w:ilvl w:val="0"/>
          <w:numId w:val="44"/>
        </w:numPr>
        <w:tabs>
          <w:tab w:val="left" w:pos="3600"/>
        </w:tabs>
        <w:ind w:left="567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ACUERDO ESPECÍFICO DE COLABORACIÓN CIENTÍFICA  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KAXIL KIUIC A.C - CICY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FISIOLOGÍA ECOLÓGICA DE PLANTAS EN EL BOSQUE TROPICAL SECO DE LA RESERVA BIOCULTURAL KAXIL KIUIC, YUCATÁN. 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17-ENERO-2011</w:t>
      </w:r>
    </w:p>
    <w:p w:rsidR="00F733E7" w:rsidRDefault="005857BB" w:rsidP="00F733E7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036307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286A40" w:rsidRDefault="00286A40" w:rsidP="00F733E7">
      <w:pPr>
        <w:spacing w:line="240" w:lineRule="auto"/>
        <w:ind w:left="1134"/>
        <w:rPr>
          <w:rFonts w:cs="Arial"/>
          <w:sz w:val="22"/>
        </w:rPr>
      </w:pPr>
    </w:p>
    <w:p w:rsidR="00C54A0A" w:rsidRPr="00C91CA0" w:rsidRDefault="00C54A0A" w:rsidP="00C54A0A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4.    ACUERDO ESPECÍFICO DE COLABORACIÓN CIENTÍFICA </w:t>
      </w:r>
    </w:p>
    <w:p w:rsidR="00C54A0A" w:rsidRPr="00C91CA0" w:rsidRDefault="00C54A0A" w:rsidP="00C54A0A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KAXIL KIUIC A.C.- CICY</w:t>
      </w:r>
    </w:p>
    <w:p w:rsidR="00C54A0A" w:rsidRPr="00C91CA0" w:rsidRDefault="00C54A0A" w:rsidP="00C54A0A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COSERVACIÓN IN SITU DE POBLACIONES SILVESTRES DE AGAVE ANGUSTIFOLIA HAW, ANCESTRO DEL HENEQUÉN. </w:t>
      </w:r>
    </w:p>
    <w:p w:rsidR="00C54A0A" w:rsidRPr="00C91CA0" w:rsidRDefault="00C54A0A" w:rsidP="00C54A0A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17-ENERO-2012</w:t>
      </w:r>
    </w:p>
    <w:p w:rsidR="00650AC7" w:rsidRPr="00C91CA0" w:rsidRDefault="00C54A0A" w:rsidP="00650AC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4-AÑOS-9-MESES</w:t>
      </w:r>
      <w:r w:rsidR="00650AC7" w:rsidRPr="00C91CA0">
        <w:rPr>
          <w:rFonts w:cs="Arial"/>
          <w:sz w:val="22"/>
        </w:rPr>
        <w:t xml:space="preserve"> (CONCLUYE 17-OCTUBRE-2016)</w:t>
      </w:r>
    </w:p>
    <w:p w:rsidR="001A2E6E" w:rsidRPr="00C91CA0" w:rsidRDefault="001A2E6E" w:rsidP="00F733E7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5857BB" w:rsidRPr="00C91CA0" w:rsidRDefault="00C54A0A" w:rsidP="00C54A0A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BC108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DC45DD" w:rsidRPr="00C91CA0">
        <w:rPr>
          <w:rFonts w:eastAsiaTheme="majorEastAsia" w:cs="Arial"/>
          <w:b/>
          <w:bCs/>
          <w:color w:val="005480"/>
          <w:sz w:val="22"/>
        </w:rPr>
        <w:t>5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ESPECÍFICO DE COLABORACIÓN  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DE </w:t>
      </w:r>
      <w:r w:rsidR="00F733E7" w:rsidRPr="00C91CA0">
        <w:rPr>
          <w:rFonts w:cs="Arial"/>
          <w:sz w:val="22"/>
        </w:rPr>
        <w:t>ECOLOGÍA</w:t>
      </w:r>
      <w:r w:rsidRPr="00C91CA0">
        <w:rPr>
          <w:rFonts w:cs="Arial"/>
          <w:sz w:val="22"/>
        </w:rPr>
        <w:t xml:space="preserve"> A.C.- CICY</w:t>
      </w:r>
    </w:p>
    <w:p w:rsidR="005857BB" w:rsidRPr="00C91CA0" w:rsidRDefault="005857BB" w:rsidP="0057259F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FIRMA.- </w:t>
      </w:r>
      <w:r w:rsidRPr="00C91CA0">
        <w:rPr>
          <w:rFonts w:cs="Arial"/>
          <w:sz w:val="22"/>
        </w:rPr>
        <w:t>29-MARZO-2011</w:t>
      </w:r>
    </w:p>
    <w:p w:rsidR="00F733E7" w:rsidRPr="00C91CA0" w:rsidRDefault="005857BB" w:rsidP="00D10DD0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D10DD0" w:rsidRPr="00C91CA0" w:rsidRDefault="00D10DD0" w:rsidP="00D10DD0">
      <w:pPr>
        <w:spacing w:line="240" w:lineRule="auto"/>
        <w:ind w:left="1134"/>
        <w:rPr>
          <w:rFonts w:cs="Arial"/>
          <w:sz w:val="22"/>
        </w:rPr>
      </w:pPr>
    </w:p>
    <w:p w:rsidR="005857BB" w:rsidRPr="00C91CA0" w:rsidRDefault="00C54A0A" w:rsidP="00C54A0A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lastRenderedPageBreak/>
        <w:t xml:space="preserve">  </w:t>
      </w:r>
      <w:r w:rsidR="00BC108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6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MARISTA DE MÉRIDA A.C.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5</w:t>
      </w:r>
      <w:r w:rsidR="00C56492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ABRIL-2011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B04479" w:rsidP="00C54A0A">
      <w:pPr>
        <w:tabs>
          <w:tab w:val="left" w:pos="3600"/>
        </w:tabs>
        <w:jc w:val="left"/>
        <w:rPr>
          <w:rFonts w:eastAsiaTheme="majorEastAsia" w:cs="Arial"/>
          <w:b/>
          <w:bCs/>
          <w:color w:val="1F497D" w:themeColor="text2"/>
          <w:sz w:val="22"/>
        </w:rPr>
      </w:pPr>
      <w:r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 </w:t>
      </w:r>
      <w:r w:rsidR="00BC1089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</w:t>
      </w:r>
      <w:r w:rsidR="00C54A0A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</w:t>
      </w:r>
      <w:r w:rsidR="00270CC3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 </w:t>
      </w:r>
      <w:r w:rsidR="00FB26ED" w:rsidRPr="00C91CA0">
        <w:rPr>
          <w:rFonts w:eastAsiaTheme="majorEastAsia" w:cs="Arial"/>
          <w:b/>
          <w:bCs/>
          <w:color w:val="1F497D" w:themeColor="text2"/>
          <w:sz w:val="22"/>
        </w:rPr>
        <w:t>7</w:t>
      </w:r>
      <w:r w:rsidR="00C54A0A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.      </w:t>
      </w:r>
      <w:r w:rsidR="005857BB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CONVENIO GENERAL DE COLABORACIÓN CIENTÍFICA Y TECNOLÓGICA 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 xml:space="preserve">INSTITUTO TECNOLÓGICO SUPERIOR DE LOS </w:t>
      </w:r>
      <w:r w:rsidR="00B524E4" w:rsidRPr="00C91CA0">
        <w:rPr>
          <w:rFonts w:cs="Arial"/>
          <w:sz w:val="22"/>
        </w:rPr>
        <w:t>RÍOS</w:t>
      </w:r>
      <w:r w:rsidRPr="00C91CA0">
        <w:rPr>
          <w:rFonts w:cs="Arial"/>
          <w:sz w:val="22"/>
        </w:rPr>
        <w:t xml:space="preserve">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</w:t>
      </w:r>
      <w:r w:rsidR="009574DD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MAYO-2011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35084A" w:rsidRPr="00C91CA0" w:rsidRDefault="0035084A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BC1089" w:rsidP="00C54A0A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B0447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8</w:t>
      </w:r>
      <w:r w:rsidR="00C54A0A" w:rsidRPr="00C91CA0">
        <w:rPr>
          <w:rFonts w:eastAsiaTheme="majorEastAsia" w:cs="Arial"/>
          <w:b/>
          <w:bCs/>
          <w:color w:val="005480"/>
          <w:sz w:val="22"/>
        </w:rPr>
        <w:t xml:space="preserve">.    </w:t>
      </w:r>
      <w:r w:rsidR="005857BB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  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F733E7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UNIVERSIDAD AUTÓNOMA DE SAN LUIS POTOSÍ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 30</w:t>
      </w:r>
      <w:r w:rsidR="009574DD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MAYO-2011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5857BB" w:rsidRPr="00C91CA0" w:rsidRDefault="00C54A0A" w:rsidP="005F2DDB">
      <w:pPr>
        <w:tabs>
          <w:tab w:val="left" w:pos="567"/>
          <w:tab w:val="left" w:pos="3600"/>
        </w:tabs>
        <w:jc w:val="left"/>
        <w:rPr>
          <w:rFonts w:eastAsiaTheme="majorEastAsia" w:cs="Arial"/>
          <w:b/>
          <w:bCs/>
          <w:color w:val="1F497D" w:themeColor="text2"/>
          <w:sz w:val="22"/>
        </w:rPr>
      </w:pPr>
      <w:r w:rsidRPr="00C91CA0">
        <w:rPr>
          <w:rFonts w:eastAsiaTheme="majorEastAsia" w:cs="Arial"/>
          <w:b/>
          <w:bCs/>
          <w:sz w:val="22"/>
        </w:rPr>
        <w:t xml:space="preserve">  </w:t>
      </w:r>
      <w:r w:rsidR="00270CC3" w:rsidRPr="00C91CA0">
        <w:rPr>
          <w:rFonts w:eastAsiaTheme="majorEastAsia" w:cs="Arial"/>
          <w:b/>
          <w:bCs/>
          <w:sz w:val="22"/>
        </w:rPr>
        <w:t xml:space="preserve">    </w:t>
      </w:r>
      <w:r w:rsidRPr="00C91CA0">
        <w:rPr>
          <w:rFonts w:eastAsiaTheme="majorEastAsia" w:cs="Arial"/>
          <w:b/>
          <w:bCs/>
          <w:sz w:val="22"/>
        </w:rPr>
        <w:t xml:space="preserve"> </w:t>
      </w:r>
      <w:r w:rsidR="00FB26ED" w:rsidRPr="00C91CA0">
        <w:rPr>
          <w:rFonts w:eastAsiaTheme="majorEastAsia" w:cs="Arial"/>
          <w:b/>
          <w:bCs/>
          <w:color w:val="1F497D" w:themeColor="text2"/>
          <w:sz w:val="22"/>
        </w:rPr>
        <w:t>9</w:t>
      </w:r>
      <w:r w:rsidR="007D40AF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. </w:t>
      </w:r>
      <w:r w:rsidR="00FB26ED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   </w:t>
      </w:r>
      <w:r w:rsidR="005857BB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CONVENIO DE COLABORACIÓN Y COORDINACIÓN  </w:t>
      </w:r>
    </w:p>
    <w:p w:rsidR="005857BB" w:rsidRPr="00C91CA0" w:rsidRDefault="005F2DDB" w:rsidP="005F2DDB">
      <w:pPr>
        <w:spacing w:line="240" w:lineRule="auto"/>
        <w:ind w:left="567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          </w:t>
      </w:r>
      <w:r w:rsidR="005857BB" w:rsidRPr="00C91CA0">
        <w:rPr>
          <w:rFonts w:cs="Arial"/>
          <w:b/>
          <w:sz w:val="22"/>
        </w:rPr>
        <w:t>CONTRAPARTE.-</w:t>
      </w:r>
      <w:r w:rsidR="00B545DD" w:rsidRPr="00C91CA0">
        <w:rPr>
          <w:rFonts w:cs="Arial"/>
          <w:sz w:val="22"/>
        </w:rPr>
        <w:t xml:space="preserve"> </w:t>
      </w:r>
      <w:r w:rsidR="005857BB" w:rsidRPr="00C91CA0">
        <w:rPr>
          <w:rFonts w:cs="Arial"/>
          <w:sz w:val="22"/>
        </w:rPr>
        <w:t>UNIVERSIDAD DEL CARIBE - CICY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6</w:t>
      </w:r>
      <w:r w:rsidR="00537BA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AGOSTO-2011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INDEFINIDA</w:t>
      </w:r>
    </w:p>
    <w:p w:rsidR="005857BB" w:rsidRPr="00C91CA0" w:rsidRDefault="005857BB" w:rsidP="00F733E7">
      <w:pPr>
        <w:spacing w:line="240" w:lineRule="auto"/>
        <w:ind w:left="1134"/>
        <w:jc w:val="left"/>
        <w:rPr>
          <w:rFonts w:cs="Arial"/>
          <w:sz w:val="22"/>
        </w:rPr>
      </w:pPr>
    </w:p>
    <w:p w:rsidR="00317A7D" w:rsidRPr="00C91CA0" w:rsidRDefault="00911432" w:rsidP="00E907F6">
      <w:pPr>
        <w:spacing w:line="240" w:lineRule="auto"/>
        <w:jc w:val="left"/>
        <w:rPr>
          <w:rFonts w:eastAsiaTheme="majorEastAsia" w:cs="Arial"/>
          <w:b/>
          <w:bCs/>
          <w:color w:val="365F91" w:themeColor="accent1" w:themeShade="BF"/>
          <w:sz w:val="22"/>
        </w:rPr>
      </w:pPr>
      <w:r w:rsidRPr="00C91CA0">
        <w:rPr>
          <w:rFonts w:eastAsiaTheme="majorEastAsia" w:cs="Arial"/>
          <w:b/>
          <w:bCs/>
          <w:color w:val="0070C0"/>
          <w:sz w:val="22"/>
        </w:rPr>
        <w:t xml:space="preserve">  </w:t>
      </w:r>
      <w:r w:rsidR="00270CC3" w:rsidRPr="00C91CA0">
        <w:rPr>
          <w:rFonts w:eastAsiaTheme="majorEastAsia" w:cs="Arial"/>
          <w:b/>
          <w:bCs/>
          <w:color w:val="0070C0"/>
          <w:sz w:val="22"/>
        </w:rPr>
        <w:t xml:space="preserve">   </w:t>
      </w:r>
      <w:r w:rsidRPr="00C91CA0">
        <w:rPr>
          <w:rFonts w:eastAsiaTheme="majorEastAsia" w:cs="Arial"/>
          <w:b/>
          <w:bCs/>
          <w:color w:val="0070C0"/>
          <w:sz w:val="22"/>
        </w:rPr>
        <w:t xml:space="preserve"> </w:t>
      </w:r>
      <w:r w:rsidR="007D40AF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0</w:t>
      </w:r>
      <w:r w:rsidR="007D40AF"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317A7D" w:rsidRPr="00C91CA0">
        <w:rPr>
          <w:rFonts w:eastAsiaTheme="majorEastAsia" w:cs="Arial"/>
          <w:b/>
          <w:bCs/>
          <w:color w:val="365F91" w:themeColor="accent1" w:themeShade="BF"/>
          <w:sz w:val="22"/>
        </w:rPr>
        <w:t>CON</w:t>
      </w:r>
      <w:r w:rsidR="003C0D76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VENIO </w:t>
      </w:r>
      <w:r w:rsidR="00317A7D" w:rsidRPr="00C91CA0">
        <w:rPr>
          <w:rFonts w:eastAsiaTheme="majorEastAsia" w:cs="Arial"/>
          <w:b/>
          <w:bCs/>
          <w:color w:val="365F91" w:themeColor="accent1" w:themeShade="BF"/>
          <w:sz w:val="22"/>
        </w:rPr>
        <w:t>E</w:t>
      </w:r>
      <w:r w:rsidR="003C0D76" w:rsidRPr="00C91CA0">
        <w:rPr>
          <w:rFonts w:eastAsiaTheme="majorEastAsia" w:cs="Arial"/>
          <w:b/>
          <w:bCs/>
          <w:color w:val="365F91" w:themeColor="accent1" w:themeShade="BF"/>
          <w:sz w:val="22"/>
        </w:rPr>
        <w:t>SPECÍFICO DE COLABOR</w:t>
      </w:r>
      <w:r w:rsidR="00BF1BA6" w:rsidRPr="00C91CA0">
        <w:rPr>
          <w:rFonts w:eastAsiaTheme="majorEastAsia" w:cs="Arial"/>
          <w:b/>
          <w:bCs/>
          <w:color w:val="365F91" w:themeColor="accent1" w:themeShade="BF"/>
          <w:sz w:val="22"/>
        </w:rPr>
        <w:t>ACIÓN</w:t>
      </w:r>
      <w:r w:rsidR="00317A7D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  </w:t>
      </w:r>
    </w:p>
    <w:p w:rsidR="00317A7D" w:rsidRPr="00C91CA0" w:rsidRDefault="00317A7D" w:rsidP="003C0D76">
      <w:pPr>
        <w:spacing w:line="240" w:lineRule="auto"/>
        <w:ind w:left="1020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3C0D76" w:rsidRPr="00C91CA0">
        <w:rPr>
          <w:rFonts w:cs="Arial"/>
          <w:sz w:val="22"/>
        </w:rPr>
        <w:t>CENTRO DE INVESTIGACIONES BIOLÓG</w:t>
      </w:r>
      <w:r w:rsidR="00ED00FD" w:rsidRPr="00C91CA0">
        <w:rPr>
          <w:rFonts w:cs="Arial"/>
          <w:sz w:val="22"/>
        </w:rPr>
        <w:t>I</w:t>
      </w:r>
      <w:r w:rsidR="003C0D76" w:rsidRPr="00C91CA0">
        <w:rPr>
          <w:rFonts w:cs="Arial"/>
          <w:sz w:val="22"/>
        </w:rPr>
        <w:t>CAS DEL NOROESTE S.C. “</w:t>
      </w:r>
      <w:r w:rsidRPr="00C91CA0">
        <w:rPr>
          <w:rFonts w:cs="Arial"/>
          <w:sz w:val="22"/>
        </w:rPr>
        <w:t>CIBNOR</w:t>
      </w:r>
      <w:r w:rsidR="003C0D76" w:rsidRPr="00C91CA0">
        <w:rPr>
          <w:rFonts w:cs="Arial"/>
          <w:sz w:val="22"/>
        </w:rPr>
        <w:t>”</w:t>
      </w:r>
      <w:r w:rsidRPr="00C91CA0">
        <w:rPr>
          <w:rFonts w:cs="Arial"/>
          <w:sz w:val="22"/>
        </w:rPr>
        <w:t xml:space="preserve"> - CICY</w:t>
      </w:r>
    </w:p>
    <w:p w:rsidR="00317A7D" w:rsidRPr="00C91CA0" w:rsidRDefault="00E907F6" w:rsidP="00D10DD0">
      <w:pPr>
        <w:spacing w:line="240" w:lineRule="auto"/>
        <w:ind w:firstLine="708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      </w:t>
      </w:r>
      <w:r w:rsidR="00317A7D" w:rsidRPr="00C91CA0">
        <w:rPr>
          <w:rFonts w:cs="Arial"/>
          <w:b/>
          <w:sz w:val="22"/>
        </w:rPr>
        <w:t>FECHA DE FIRMA.-</w:t>
      </w:r>
      <w:r w:rsidR="00317A7D" w:rsidRPr="00C91CA0">
        <w:rPr>
          <w:rFonts w:cs="Arial"/>
          <w:sz w:val="22"/>
        </w:rPr>
        <w:t xml:space="preserve">  23-SEPTIEMBRE-2011</w:t>
      </w:r>
    </w:p>
    <w:p w:rsidR="00317A7D" w:rsidRPr="00C91CA0" w:rsidRDefault="00E907F6" w:rsidP="00D10DD0">
      <w:pPr>
        <w:spacing w:line="240" w:lineRule="auto"/>
        <w:ind w:firstLine="708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      </w:t>
      </w:r>
      <w:r w:rsidR="00317A7D" w:rsidRPr="00C91CA0">
        <w:rPr>
          <w:rFonts w:cs="Arial"/>
          <w:b/>
          <w:sz w:val="22"/>
        </w:rPr>
        <w:t>VIGENCIA.-</w:t>
      </w:r>
      <w:r w:rsidR="00317A7D" w:rsidRPr="00C91CA0">
        <w:rPr>
          <w:rFonts w:cs="Arial"/>
          <w:sz w:val="22"/>
        </w:rPr>
        <w:t xml:space="preserve"> 4-AÑOS</w:t>
      </w:r>
    </w:p>
    <w:p w:rsidR="00AA501C" w:rsidRPr="00C91CA0" w:rsidRDefault="008A769F" w:rsidP="00D10DD0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1153E3" w:rsidRPr="00C91CA0" w:rsidRDefault="00E0069E" w:rsidP="00D10DD0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D10DD0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D10DD0" w:rsidRPr="00C91CA0">
        <w:rPr>
          <w:rFonts w:eastAsiaTheme="majorEastAsia" w:cs="Arial"/>
          <w:bCs/>
          <w:color w:val="005480"/>
          <w:sz w:val="22"/>
        </w:rPr>
        <w:t>.</w:t>
      </w:r>
      <w:r w:rsidR="00D10DD0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1153E3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 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>UNIVERSIDAD AUTÓNOMA DE CAMPECHE - CICY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FIRMA.- </w:t>
      </w:r>
      <w:r w:rsidRPr="00C91CA0">
        <w:rPr>
          <w:rFonts w:cs="Arial"/>
          <w:sz w:val="22"/>
        </w:rPr>
        <w:t>2</w:t>
      </w:r>
      <w:r w:rsidR="00537BA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OCTUBRE-2011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5-AÑOS</w:t>
      </w:r>
    </w:p>
    <w:p w:rsidR="007A1F20" w:rsidRPr="00C91CA0" w:rsidRDefault="007A1F20" w:rsidP="001153E3">
      <w:pPr>
        <w:spacing w:line="240" w:lineRule="auto"/>
        <w:ind w:left="1134"/>
        <w:jc w:val="left"/>
        <w:rPr>
          <w:rFonts w:cs="Arial"/>
          <w:sz w:val="22"/>
        </w:rPr>
      </w:pPr>
    </w:p>
    <w:p w:rsidR="007A1F20" w:rsidRPr="00C91CA0" w:rsidRDefault="008A769F" w:rsidP="00D10DD0">
      <w:pPr>
        <w:tabs>
          <w:tab w:val="left" w:pos="3600"/>
        </w:tabs>
        <w:jc w:val="left"/>
        <w:rPr>
          <w:rFonts w:eastAsiaTheme="majorEastAsia" w:cs="Arial"/>
          <w:b/>
          <w:bCs/>
          <w:color w:val="365F91" w:themeColor="accent1" w:themeShade="BF"/>
          <w:sz w:val="22"/>
        </w:rPr>
      </w:pPr>
      <w:r w:rsidRPr="00C91CA0">
        <w:rPr>
          <w:rFonts w:eastAsiaTheme="majorEastAsia" w:cs="Arial"/>
          <w:bCs/>
          <w:color w:val="0070C0"/>
          <w:sz w:val="22"/>
        </w:rPr>
        <w:t xml:space="preserve"> </w:t>
      </w:r>
      <w:r w:rsidR="00060D30" w:rsidRPr="00C91CA0">
        <w:rPr>
          <w:rFonts w:eastAsiaTheme="majorEastAsia" w:cs="Arial"/>
          <w:bCs/>
          <w:color w:val="0070C0"/>
          <w:sz w:val="22"/>
        </w:rPr>
        <w:t xml:space="preserve"> </w:t>
      </w:r>
      <w:r w:rsidR="00270CC3" w:rsidRPr="00C91CA0">
        <w:rPr>
          <w:rFonts w:eastAsiaTheme="majorEastAsia" w:cs="Arial"/>
          <w:bCs/>
          <w:color w:val="0070C0"/>
          <w:sz w:val="22"/>
        </w:rPr>
        <w:t xml:space="preserve">   </w:t>
      </w:r>
      <w:r w:rsidR="00060D30" w:rsidRPr="00C91CA0">
        <w:rPr>
          <w:rFonts w:eastAsiaTheme="majorEastAsia" w:cs="Arial"/>
          <w:bCs/>
          <w:color w:val="365F91" w:themeColor="accent1" w:themeShade="BF"/>
          <w:sz w:val="22"/>
        </w:rPr>
        <w:t xml:space="preserve"> </w:t>
      </w:r>
      <w:r w:rsidR="001A2E6E" w:rsidRPr="00C91CA0">
        <w:rPr>
          <w:rFonts w:eastAsiaTheme="majorEastAsia" w:cs="Arial"/>
          <w:b/>
          <w:bCs/>
          <w:color w:val="365F91" w:themeColor="accent1" w:themeShade="BF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365F91" w:themeColor="accent1" w:themeShade="BF"/>
          <w:sz w:val="22"/>
        </w:rPr>
        <w:t>2</w:t>
      </w:r>
      <w:r w:rsidR="00D10DD0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. </w:t>
      </w:r>
      <w:r w:rsidR="007A1F20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CONVENIO ESPECÍFICO DE COLABORACIÓN ACADÉMICA Y CIENTÍFICA  </w:t>
      </w:r>
    </w:p>
    <w:p w:rsidR="007A1F20" w:rsidRPr="00C91CA0" w:rsidRDefault="007A1F20" w:rsidP="007A1F20">
      <w:pPr>
        <w:spacing w:line="240" w:lineRule="auto"/>
        <w:ind w:left="1134"/>
        <w:jc w:val="left"/>
        <w:rPr>
          <w:rFonts w:cs="Arial"/>
          <w:color w:val="000000" w:themeColor="text1"/>
          <w:sz w:val="22"/>
        </w:rPr>
      </w:pPr>
      <w:r w:rsidRPr="00C91CA0">
        <w:rPr>
          <w:rFonts w:cs="Arial"/>
          <w:b/>
          <w:color w:val="000000" w:themeColor="text1"/>
          <w:sz w:val="22"/>
        </w:rPr>
        <w:t xml:space="preserve">CONTRAPARTE.- </w:t>
      </w:r>
      <w:r w:rsidRPr="00C91CA0">
        <w:rPr>
          <w:rFonts w:cs="Arial"/>
          <w:color w:val="000000" w:themeColor="text1"/>
          <w:sz w:val="22"/>
        </w:rPr>
        <w:t>UNIVERSIDAD AUTÓNOMA DE CAMPECHE - CICY</w:t>
      </w:r>
    </w:p>
    <w:p w:rsidR="007A1F20" w:rsidRPr="00C91CA0" w:rsidRDefault="007A1F20" w:rsidP="007A1F20">
      <w:pPr>
        <w:spacing w:line="240" w:lineRule="auto"/>
        <w:ind w:left="1134"/>
        <w:jc w:val="left"/>
        <w:rPr>
          <w:rFonts w:cs="Arial"/>
          <w:b/>
          <w:color w:val="000000" w:themeColor="text1"/>
          <w:sz w:val="22"/>
        </w:rPr>
      </w:pPr>
      <w:r w:rsidRPr="00C91CA0">
        <w:rPr>
          <w:rFonts w:cs="Arial"/>
          <w:b/>
          <w:color w:val="000000" w:themeColor="text1"/>
          <w:sz w:val="22"/>
        </w:rPr>
        <w:t xml:space="preserve">FECHA DE FIRMA.- </w:t>
      </w:r>
      <w:r w:rsidRPr="00C91CA0">
        <w:rPr>
          <w:rFonts w:cs="Arial"/>
          <w:color w:val="000000" w:themeColor="text1"/>
          <w:sz w:val="22"/>
        </w:rPr>
        <w:t>5</w:t>
      </w:r>
      <w:r w:rsidR="00060D30" w:rsidRPr="00C91CA0">
        <w:rPr>
          <w:rFonts w:cs="Arial"/>
          <w:color w:val="000000" w:themeColor="text1"/>
          <w:sz w:val="22"/>
        </w:rPr>
        <w:t>-</w:t>
      </w:r>
      <w:r w:rsidRPr="00C91CA0">
        <w:rPr>
          <w:rFonts w:cs="Arial"/>
          <w:color w:val="000000" w:themeColor="text1"/>
          <w:sz w:val="22"/>
        </w:rPr>
        <w:t>OCTUBRE-2011</w:t>
      </w:r>
    </w:p>
    <w:p w:rsidR="007A1F20" w:rsidRPr="00C91CA0" w:rsidRDefault="007A1F20" w:rsidP="007A1F20">
      <w:pPr>
        <w:spacing w:line="240" w:lineRule="auto"/>
        <w:ind w:left="1134"/>
        <w:jc w:val="left"/>
        <w:rPr>
          <w:rFonts w:cs="Arial"/>
          <w:color w:val="000000" w:themeColor="text1"/>
          <w:sz w:val="22"/>
        </w:rPr>
      </w:pPr>
      <w:r w:rsidRPr="00C91CA0">
        <w:rPr>
          <w:rFonts w:cs="Arial"/>
          <w:b/>
          <w:color w:val="000000" w:themeColor="text1"/>
          <w:sz w:val="22"/>
        </w:rPr>
        <w:t xml:space="preserve">VIGENCIA.- </w:t>
      </w:r>
      <w:r w:rsidRPr="00C91CA0">
        <w:rPr>
          <w:rFonts w:cs="Arial"/>
          <w:color w:val="000000" w:themeColor="text1"/>
          <w:sz w:val="22"/>
        </w:rPr>
        <w:t>5-AÑOS</w:t>
      </w:r>
    </w:p>
    <w:p w:rsidR="00203AE4" w:rsidRDefault="00203AE4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8102E4" w:rsidRDefault="008102E4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8A7050" w:rsidRDefault="008A7050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8A7050" w:rsidRDefault="008A7050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8102E4" w:rsidRPr="00C91CA0" w:rsidRDefault="008102E4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1153E3" w:rsidRPr="00C91CA0" w:rsidRDefault="008A769F" w:rsidP="00CB6618">
      <w:pPr>
        <w:tabs>
          <w:tab w:val="left" w:pos="3600"/>
        </w:tabs>
        <w:ind w:left="993" w:hanging="1134"/>
        <w:jc w:val="left"/>
        <w:rPr>
          <w:rFonts w:eastAsiaTheme="majorEastAsia" w:cs="Arial"/>
          <w:b/>
          <w:bCs/>
          <w:color w:val="365F91" w:themeColor="accent1" w:themeShade="BF"/>
          <w:sz w:val="22"/>
        </w:rPr>
      </w:pPr>
      <w:r w:rsidRPr="00C91CA0">
        <w:rPr>
          <w:rFonts w:eastAsiaTheme="majorEastAsia" w:cs="Arial"/>
          <w:b/>
          <w:bCs/>
          <w:color w:val="0070C0"/>
          <w:sz w:val="22"/>
        </w:rPr>
        <w:t xml:space="preserve">   </w:t>
      </w:r>
      <w:r w:rsidR="00060D30" w:rsidRPr="00C91CA0">
        <w:rPr>
          <w:rFonts w:eastAsiaTheme="majorEastAsia" w:cs="Arial"/>
          <w:b/>
          <w:bCs/>
          <w:color w:val="0070C0"/>
          <w:sz w:val="22"/>
        </w:rPr>
        <w:t xml:space="preserve"> </w:t>
      </w:r>
      <w:r w:rsidR="00CB6618" w:rsidRPr="00C91CA0">
        <w:rPr>
          <w:rFonts w:eastAsiaTheme="majorEastAsia" w:cs="Arial"/>
          <w:b/>
          <w:bCs/>
          <w:color w:val="0070C0"/>
          <w:sz w:val="22"/>
        </w:rPr>
        <w:t xml:space="preserve">  </w:t>
      </w:r>
      <w:r w:rsidR="00060D30" w:rsidRPr="00C91CA0">
        <w:rPr>
          <w:rFonts w:eastAsiaTheme="majorEastAsia" w:cs="Arial"/>
          <w:b/>
          <w:bCs/>
          <w:color w:val="0070C0"/>
          <w:sz w:val="22"/>
        </w:rPr>
        <w:t xml:space="preserve"> </w:t>
      </w:r>
      <w:r w:rsidR="00CB6618" w:rsidRPr="00C91CA0">
        <w:rPr>
          <w:rFonts w:eastAsiaTheme="majorEastAsia" w:cs="Arial"/>
          <w:b/>
          <w:bCs/>
          <w:color w:val="0070C0"/>
          <w:sz w:val="22"/>
        </w:rPr>
        <w:t xml:space="preserve"> </w:t>
      </w:r>
      <w:r w:rsidR="001A193B" w:rsidRPr="00C91CA0">
        <w:rPr>
          <w:rFonts w:eastAsiaTheme="majorEastAsia" w:cs="Arial"/>
          <w:b/>
          <w:bCs/>
          <w:color w:val="365F91" w:themeColor="accent1" w:themeShade="BF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365F91" w:themeColor="accent1" w:themeShade="BF"/>
          <w:sz w:val="22"/>
        </w:rPr>
        <w:t>3</w:t>
      </w:r>
      <w:r w:rsidR="00D10DD0" w:rsidRPr="00C91CA0">
        <w:rPr>
          <w:rFonts w:eastAsiaTheme="majorEastAsia" w:cs="Arial"/>
          <w:b/>
          <w:bCs/>
          <w:color w:val="365F91" w:themeColor="accent1" w:themeShade="BF"/>
          <w:sz w:val="22"/>
        </w:rPr>
        <w:t>.</w:t>
      </w:r>
      <w:r w:rsidR="00C54A0A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 </w:t>
      </w:r>
      <w:r w:rsidR="00CB6618" w:rsidRPr="00C91CA0">
        <w:rPr>
          <w:rFonts w:eastAsiaTheme="majorEastAsia" w:cs="Arial"/>
          <w:b/>
          <w:bCs/>
          <w:color w:val="365F91" w:themeColor="accent1" w:themeShade="BF"/>
          <w:sz w:val="22"/>
        </w:rPr>
        <w:t>C</w:t>
      </w:r>
      <w:r w:rsidR="001153E3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ONVENIO DE COLABORACIÓN PARA </w:t>
      </w:r>
      <w:r w:rsidR="00033504" w:rsidRPr="00C91CA0">
        <w:rPr>
          <w:rFonts w:eastAsiaTheme="majorEastAsia" w:cs="Arial"/>
          <w:b/>
          <w:bCs/>
          <w:color w:val="365F91" w:themeColor="accent1" w:themeShade="BF"/>
          <w:sz w:val="22"/>
        </w:rPr>
        <w:t>DESARROLLAR</w:t>
      </w:r>
      <w:r w:rsidR="001153E3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 UN PROTOTIPO DE </w:t>
      </w:r>
      <w:r w:rsidR="00BC1089" w:rsidRPr="00C91CA0">
        <w:rPr>
          <w:rFonts w:eastAsiaTheme="majorEastAsia" w:cs="Arial"/>
          <w:b/>
          <w:bCs/>
          <w:color w:val="365F91" w:themeColor="accent1" w:themeShade="BF"/>
          <w:sz w:val="22"/>
        </w:rPr>
        <w:t xml:space="preserve"> </w:t>
      </w:r>
      <w:r w:rsidR="001153E3" w:rsidRPr="00C91CA0">
        <w:rPr>
          <w:rFonts w:eastAsiaTheme="majorEastAsia" w:cs="Arial"/>
          <w:b/>
          <w:bCs/>
          <w:color w:val="365F91" w:themeColor="accent1" w:themeShade="BF"/>
          <w:sz w:val="22"/>
        </w:rPr>
        <w:t>VIVIENDA ECOLÓGICA CO</w:t>
      </w:r>
      <w:r w:rsidR="00954927" w:rsidRPr="00C91CA0">
        <w:rPr>
          <w:rFonts w:eastAsiaTheme="majorEastAsia" w:cs="Arial"/>
          <w:b/>
          <w:bCs/>
          <w:color w:val="365F91" w:themeColor="accent1" w:themeShade="BF"/>
          <w:sz w:val="22"/>
        </w:rPr>
        <w:t>N CARACTERÍSTICAS BIOCLIMÁTICAS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CONTRAPARTE.-  </w:t>
      </w:r>
      <w:r w:rsidRPr="00C91CA0">
        <w:rPr>
          <w:rFonts w:cs="Arial"/>
          <w:sz w:val="22"/>
        </w:rPr>
        <w:t>IVEY</w:t>
      </w:r>
      <w:r w:rsidR="00537BA6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-</w:t>
      </w:r>
      <w:r w:rsidR="00537BA6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CICY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FIRMA.- </w:t>
      </w:r>
      <w:r w:rsidRPr="00C91CA0">
        <w:rPr>
          <w:rFonts w:cs="Arial"/>
          <w:sz w:val="22"/>
        </w:rPr>
        <w:t>11</w:t>
      </w:r>
      <w:r w:rsidR="007A2E20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OCTUBRE- 2011</w:t>
      </w:r>
    </w:p>
    <w:p w:rsidR="00650AC7" w:rsidRPr="00C91CA0" w:rsidRDefault="001153E3" w:rsidP="00650AC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5-AÑOS 2-MESES</w:t>
      </w:r>
      <w:r w:rsidR="00650AC7" w:rsidRPr="00C91CA0">
        <w:rPr>
          <w:rFonts w:cs="Arial"/>
          <w:sz w:val="22"/>
        </w:rPr>
        <w:t xml:space="preserve"> (CONCLUYE 11-DICIEMBRE-2016)</w:t>
      </w:r>
    </w:p>
    <w:p w:rsidR="00B30ACB" w:rsidRPr="00C91CA0" w:rsidRDefault="00B30ACB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1153E3" w:rsidRPr="00C91CA0" w:rsidRDefault="00471486" w:rsidP="00911432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3C3513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537BA6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4</w:t>
      </w:r>
      <w:r w:rsidR="00D10DD0"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7B1AD9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1153E3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</w:t>
      </w:r>
    </w:p>
    <w:p w:rsidR="001153E3" w:rsidRPr="00C91CA0" w:rsidRDefault="00471486" w:rsidP="00471486">
      <w:pPr>
        <w:spacing w:line="240" w:lineRule="auto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                   </w:t>
      </w:r>
      <w:r w:rsidR="00651829" w:rsidRPr="00C91CA0">
        <w:rPr>
          <w:rFonts w:cs="Arial"/>
          <w:b/>
          <w:sz w:val="22"/>
        </w:rPr>
        <w:t xml:space="preserve"> </w:t>
      </w:r>
      <w:r w:rsidR="001153E3" w:rsidRPr="00C91CA0">
        <w:rPr>
          <w:rFonts w:cs="Arial"/>
          <w:b/>
          <w:sz w:val="22"/>
        </w:rPr>
        <w:t xml:space="preserve">CONTRAPARTE: </w:t>
      </w:r>
      <w:r w:rsidR="001153E3" w:rsidRPr="00C91CA0">
        <w:rPr>
          <w:rFonts w:cs="Arial"/>
          <w:sz w:val="22"/>
        </w:rPr>
        <w:t>GLOBAL ENERGÍAS RENOVABLES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16</w:t>
      </w:r>
      <w:r w:rsidR="00537BA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OCTUBRE-2011</w:t>
      </w:r>
    </w:p>
    <w:p w:rsidR="001153E3" w:rsidRPr="00C91CA0" w:rsidRDefault="001153E3" w:rsidP="001153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</w:t>
      </w:r>
      <w:r w:rsidR="002A359D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022D93" w:rsidRPr="00C91CA0" w:rsidRDefault="00022D93" w:rsidP="001153E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022D93" w:rsidRPr="00C91CA0" w:rsidRDefault="008A769F" w:rsidP="00911432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C54A0A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B0447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C54A0A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0A06AA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5</w:t>
      </w:r>
      <w:r w:rsidR="00911432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7B1AD9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022D93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Y CIENTÍFICA </w:t>
      </w:r>
    </w:p>
    <w:p w:rsidR="00022D93" w:rsidRPr="00C91CA0" w:rsidRDefault="00022D93" w:rsidP="00022D9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GLOBAL INVESTIGACIÓN, CIENCIA Y TECNOLOGÍA</w:t>
      </w:r>
    </w:p>
    <w:p w:rsidR="00022D93" w:rsidRPr="00C91CA0" w:rsidRDefault="00022D93" w:rsidP="00022D9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16</w:t>
      </w:r>
      <w:r w:rsidR="008A500F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OCTUBRE-2011</w:t>
      </w:r>
    </w:p>
    <w:p w:rsidR="00022D93" w:rsidRPr="00C91CA0" w:rsidRDefault="00022D93" w:rsidP="00022D9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</w:t>
      </w:r>
      <w:r w:rsidR="002A359D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8147B8" w:rsidRPr="00C91CA0" w:rsidRDefault="008147B8" w:rsidP="00022D93">
      <w:pPr>
        <w:spacing w:line="240" w:lineRule="auto"/>
        <w:ind w:left="1134"/>
        <w:jc w:val="left"/>
        <w:rPr>
          <w:rFonts w:cs="Arial"/>
          <w:b/>
          <w:sz w:val="22"/>
        </w:rPr>
      </w:pPr>
    </w:p>
    <w:p w:rsidR="008147B8" w:rsidRPr="00C91CA0" w:rsidRDefault="00B04479" w:rsidP="00911432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C54A0A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1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6</w:t>
      </w:r>
      <w:r w:rsidR="00911432"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8147B8" w:rsidRPr="00C91CA0">
        <w:rPr>
          <w:rFonts w:eastAsiaTheme="majorEastAsia" w:cs="Arial"/>
          <w:b/>
          <w:bCs/>
          <w:color w:val="005480"/>
          <w:sz w:val="22"/>
        </w:rPr>
        <w:t xml:space="preserve">CONVENIO ESPECÍFICO DE COLABORACIÓN CIENTÍFICA </w:t>
      </w:r>
    </w:p>
    <w:p w:rsidR="008147B8" w:rsidRPr="00C91CA0" w:rsidRDefault="008147B8" w:rsidP="008147B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FACULTAD DE MEDICINA VETERINARIA</w:t>
      </w:r>
      <w:r w:rsidR="00160507" w:rsidRPr="00C91CA0">
        <w:rPr>
          <w:rFonts w:cs="Arial"/>
          <w:sz w:val="22"/>
        </w:rPr>
        <w:t xml:space="preserve"> “UADY”</w:t>
      </w:r>
    </w:p>
    <w:p w:rsidR="008147B8" w:rsidRPr="00C91CA0" w:rsidRDefault="008147B8" w:rsidP="008147B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26</w:t>
      </w:r>
      <w:r w:rsidR="00537BA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OCTUBRE-2011</w:t>
      </w:r>
    </w:p>
    <w:p w:rsidR="008147B8" w:rsidRPr="00C91CA0" w:rsidRDefault="008147B8" w:rsidP="008147B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</w:t>
      </w:r>
      <w:r w:rsidR="007D4FFA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906303" w:rsidRPr="00C91CA0" w:rsidRDefault="00906303" w:rsidP="008147B8">
      <w:pPr>
        <w:spacing w:line="240" w:lineRule="auto"/>
        <w:ind w:left="1134"/>
        <w:jc w:val="left"/>
        <w:rPr>
          <w:rFonts w:cs="Arial"/>
          <w:sz w:val="22"/>
        </w:rPr>
      </w:pPr>
    </w:p>
    <w:p w:rsidR="00906303" w:rsidRPr="00C91CA0" w:rsidRDefault="00C54A0A" w:rsidP="00906303">
      <w:pPr>
        <w:tabs>
          <w:tab w:val="left" w:pos="3600"/>
        </w:tabs>
        <w:jc w:val="left"/>
        <w:rPr>
          <w:rFonts w:eastAsiaTheme="majorEastAsia" w:cs="Arial"/>
          <w:b/>
          <w:bCs/>
          <w:color w:val="1F497D" w:themeColor="text2"/>
          <w:sz w:val="22"/>
        </w:rPr>
      </w:pPr>
      <w:r w:rsidRPr="00C91CA0">
        <w:rPr>
          <w:rFonts w:eastAsiaTheme="majorEastAsia" w:cs="Arial"/>
          <w:b/>
          <w:bCs/>
          <w:sz w:val="22"/>
        </w:rPr>
        <w:t xml:space="preserve">     </w:t>
      </w:r>
      <w:r w:rsidRPr="00C91CA0">
        <w:rPr>
          <w:rFonts w:eastAsiaTheme="majorEastAsia" w:cs="Arial"/>
          <w:b/>
          <w:bCs/>
          <w:color w:val="1F497D" w:themeColor="text2"/>
          <w:sz w:val="22"/>
        </w:rPr>
        <w:t xml:space="preserve"> </w:t>
      </w:r>
      <w:r w:rsidR="008F4748" w:rsidRPr="00C91CA0">
        <w:rPr>
          <w:rFonts w:eastAsiaTheme="majorEastAsia" w:cs="Arial"/>
          <w:b/>
          <w:bCs/>
          <w:color w:val="1F497D" w:themeColor="text2"/>
          <w:sz w:val="22"/>
        </w:rPr>
        <w:t>1</w:t>
      </w:r>
      <w:r w:rsidR="00FB26ED" w:rsidRPr="00C91CA0">
        <w:rPr>
          <w:rFonts w:eastAsiaTheme="majorEastAsia" w:cs="Arial"/>
          <w:b/>
          <w:bCs/>
          <w:color w:val="1F497D" w:themeColor="text2"/>
          <w:sz w:val="22"/>
        </w:rPr>
        <w:t>7</w:t>
      </w:r>
      <w:r w:rsidR="00906303" w:rsidRPr="00C91CA0">
        <w:rPr>
          <w:rFonts w:eastAsiaTheme="majorEastAsia" w:cs="Arial"/>
          <w:b/>
          <w:bCs/>
          <w:color w:val="1F497D" w:themeColor="text2"/>
          <w:sz w:val="22"/>
        </w:rPr>
        <w:t xml:space="preserve">. CONVENIO ESPECÍFICO DE COLABORACIÓN Y COOPERACIÓN </w:t>
      </w:r>
    </w:p>
    <w:p w:rsidR="00906303" w:rsidRPr="00C91CA0" w:rsidRDefault="00906303" w:rsidP="0090630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UNIVERSIDAD DE COLIMA</w:t>
      </w:r>
      <w:r w:rsidR="008C638F" w:rsidRPr="00C91CA0">
        <w:rPr>
          <w:rFonts w:cs="Arial"/>
          <w:sz w:val="22"/>
        </w:rPr>
        <w:t>-CICY</w:t>
      </w:r>
    </w:p>
    <w:p w:rsidR="00906303" w:rsidRPr="00C91CA0" w:rsidRDefault="00906303" w:rsidP="0090630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</w:t>
      </w:r>
      <w:r w:rsidR="00537BA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NOVIEMBRE-2011</w:t>
      </w:r>
    </w:p>
    <w:p w:rsidR="00906303" w:rsidRPr="00C91CA0" w:rsidRDefault="00906303" w:rsidP="0090630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4-AÑOS</w:t>
      </w:r>
    </w:p>
    <w:p w:rsidR="00906303" w:rsidRDefault="00906303" w:rsidP="00906303">
      <w:pPr>
        <w:spacing w:line="240" w:lineRule="auto"/>
        <w:ind w:left="1134"/>
        <w:jc w:val="left"/>
        <w:rPr>
          <w:rFonts w:cs="Arial"/>
          <w:sz w:val="22"/>
        </w:rPr>
      </w:pPr>
    </w:p>
    <w:p w:rsidR="000607C9" w:rsidRPr="00C91CA0" w:rsidRDefault="00AA501C" w:rsidP="006C594A">
      <w:pPr>
        <w:tabs>
          <w:tab w:val="left" w:pos="3600"/>
        </w:tabs>
        <w:ind w:left="708" w:hanging="708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C54A0A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FB26ED" w:rsidRPr="00C91CA0">
        <w:rPr>
          <w:rFonts w:eastAsiaTheme="majorEastAsia" w:cs="Arial"/>
          <w:b/>
          <w:bCs/>
          <w:color w:val="005480"/>
          <w:sz w:val="22"/>
        </w:rPr>
        <w:t>18</w:t>
      </w:r>
      <w:r w:rsidR="000607C9" w:rsidRPr="00C91CA0">
        <w:rPr>
          <w:rFonts w:eastAsiaTheme="majorEastAsia" w:cs="Arial"/>
          <w:b/>
          <w:bCs/>
          <w:color w:val="005480"/>
          <w:sz w:val="22"/>
        </w:rPr>
        <w:t xml:space="preserve">. CONVENIO DE COORDINACIÓN  Y COLABORACIÓN </w:t>
      </w:r>
    </w:p>
    <w:p w:rsidR="000607C9" w:rsidRPr="00C91CA0" w:rsidRDefault="000607C9" w:rsidP="000607C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="001B0171" w:rsidRPr="00C91CA0">
        <w:rPr>
          <w:rFonts w:cs="Arial"/>
          <w:sz w:val="22"/>
        </w:rPr>
        <w:t>SECR</w:t>
      </w:r>
      <w:r w:rsidR="00417BB8" w:rsidRPr="00C91CA0">
        <w:rPr>
          <w:rFonts w:cs="Arial"/>
          <w:sz w:val="22"/>
        </w:rPr>
        <w:t>E</w:t>
      </w:r>
      <w:r w:rsidR="001B0171" w:rsidRPr="00C91CA0">
        <w:rPr>
          <w:rFonts w:cs="Arial"/>
          <w:sz w:val="22"/>
        </w:rPr>
        <w:t>T</w:t>
      </w:r>
      <w:r w:rsidRPr="00C91CA0">
        <w:rPr>
          <w:rFonts w:cs="Arial"/>
          <w:sz w:val="22"/>
        </w:rPr>
        <w:t>A</w:t>
      </w:r>
      <w:r w:rsidR="001B0171" w:rsidRPr="00C91CA0">
        <w:rPr>
          <w:rFonts w:cs="Arial"/>
          <w:sz w:val="22"/>
        </w:rPr>
        <w:t>RI</w:t>
      </w:r>
      <w:r w:rsidRPr="00C91CA0">
        <w:rPr>
          <w:rFonts w:cs="Arial"/>
          <w:sz w:val="22"/>
        </w:rPr>
        <w:t>A</w:t>
      </w:r>
      <w:r w:rsidR="001B0171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 xml:space="preserve"> DE </w:t>
      </w:r>
      <w:r w:rsidR="001B0171" w:rsidRPr="00C91CA0">
        <w:rPr>
          <w:rFonts w:cs="Arial"/>
          <w:sz w:val="22"/>
        </w:rPr>
        <w:t>FOMENTO ECONÓMICO DEL GOB</w:t>
      </w:r>
      <w:r w:rsidR="00D303BA" w:rsidRPr="00C91CA0">
        <w:rPr>
          <w:rFonts w:cs="Arial"/>
          <w:sz w:val="22"/>
        </w:rPr>
        <w:t>.</w:t>
      </w:r>
      <w:r w:rsidR="001B0171" w:rsidRPr="00C91CA0">
        <w:rPr>
          <w:rFonts w:cs="Arial"/>
          <w:sz w:val="22"/>
        </w:rPr>
        <w:t xml:space="preserve"> DEL EDO. DE YUCATAN</w:t>
      </w:r>
    </w:p>
    <w:p w:rsidR="000607C9" w:rsidRPr="00C91CA0" w:rsidRDefault="000607C9" w:rsidP="000607C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</w:t>
      </w:r>
      <w:r w:rsidR="001B0171" w:rsidRPr="00C91CA0">
        <w:rPr>
          <w:rFonts w:cs="Arial"/>
          <w:sz w:val="22"/>
        </w:rPr>
        <w:t>8</w:t>
      </w:r>
      <w:r w:rsidR="00C51D51" w:rsidRPr="00C91CA0">
        <w:rPr>
          <w:rFonts w:cs="Arial"/>
          <w:sz w:val="22"/>
        </w:rPr>
        <w:t>-</w:t>
      </w:r>
      <w:r w:rsidR="001B0171" w:rsidRPr="00C91CA0">
        <w:rPr>
          <w:rFonts w:cs="Arial"/>
          <w:sz w:val="22"/>
        </w:rPr>
        <w:t>DICIEMBRE</w:t>
      </w:r>
      <w:r w:rsidRPr="00C91CA0">
        <w:rPr>
          <w:rFonts w:cs="Arial"/>
          <w:sz w:val="22"/>
        </w:rPr>
        <w:t>-2011</w:t>
      </w:r>
    </w:p>
    <w:p w:rsidR="000607C9" w:rsidRPr="00C91CA0" w:rsidRDefault="000607C9" w:rsidP="000607C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1B0171" w:rsidRPr="00C91CA0">
        <w:rPr>
          <w:rFonts w:cs="Arial"/>
          <w:sz w:val="22"/>
        </w:rPr>
        <w:t>INDEFINIDA</w:t>
      </w:r>
    </w:p>
    <w:p w:rsidR="00C54A0A" w:rsidRPr="00C91CA0" w:rsidRDefault="00C54A0A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9E6D13" w:rsidRDefault="009E6D13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8102E4" w:rsidRPr="00C91CA0" w:rsidRDefault="008102E4" w:rsidP="000607C9">
      <w:pPr>
        <w:spacing w:line="240" w:lineRule="auto"/>
        <w:ind w:left="1134"/>
        <w:jc w:val="left"/>
        <w:rPr>
          <w:rFonts w:cs="Arial"/>
          <w:sz w:val="22"/>
        </w:rPr>
      </w:pPr>
    </w:p>
    <w:p w:rsidR="002278D6" w:rsidRPr="00286A40" w:rsidRDefault="002278D6" w:rsidP="002278D6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2 0 1 2</w:t>
      </w:r>
    </w:p>
    <w:p w:rsidR="00747284" w:rsidRPr="00C91CA0" w:rsidRDefault="00747284" w:rsidP="00747284">
      <w:pPr>
        <w:pStyle w:val="Prrafodelista"/>
        <w:numPr>
          <w:ilvl w:val="0"/>
          <w:numId w:val="46"/>
        </w:num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</w:t>
      </w:r>
      <w:r w:rsidR="002443B3" w:rsidRPr="00C91CA0">
        <w:rPr>
          <w:rFonts w:eastAsiaTheme="majorEastAsia" w:cs="Arial"/>
          <w:b/>
          <w:bCs/>
          <w:color w:val="005480"/>
          <w:sz w:val="22"/>
        </w:rPr>
        <w:t>GENERAL DE COLABORACIÓN CIENTÍFICA</w:t>
      </w:r>
      <w:r w:rsidR="006C3010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747284" w:rsidRPr="00C91CA0" w:rsidRDefault="00747284" w:rsidP="00182AB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2443B3" w:rsidRPr="00C91CA0">
        <w:rPr>
          <w:rFonts w:cs="Arial"/>
          <w:sz w:val="22"/>
        </w:rPr>
        <w:t>INDUSTRIAS VEPINSA S.A DE C.V.</w:t>
      </w:r>
      <w:r w:rsidRPr="00C91CA0">
        <w:rPr>
          <w:rFonts w:cs="Arial"/>
          <w:sz w:val="22"/>
        </w:rPr>
        <w:t xml:space="preserve"> - CICY</w:t>
      </w:r>
    </w:p>
    <w:p w:rsidR="00747284" w:rsidRPr="00C91CA0" w:rsidRDefault="00747284" w:rsidP="00182AB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</w:t>
      </w:r>
      <w:r w:rsidR="002443B3" w:rsidRPr="00C91CA0">
        <w:rPr>
          <w:rFonts w:cs="Arial"/>
          <w:sz w:val="22"/>
        </w:rPr>
        <w:t>INCREMENTAR LA BIOMASA PRODUCTIVA DEL CULTIVO DE LAS PLANTACIONES DE CEMPAZUCHITL (</w:t>
      </w:r>
      <w:proofErr w:type="spellStart"/>
      <w:r w:rsidR="002443B3" w:rsidRPr="00C91CA0">
        <w:rPr>
          <w:rFonts w:cs="Arial"/>
          <w:i/>
          <w:sz w:val="22"/>
        </w:rPr>
        <w:t>Tagetes</w:t>
      </w:r>
      <w:proofErr w:type="spellEnd"/>
      <w:r w:rsidR="002443B3" w:rsidRPr="00C91CA0">
        <w:rPr>
          <w:rFonts w:cs="Arial"/>
          <w:i/>
          <w:sz w:val="22"/>
        </w:rPr>
        <w:t xml:space="preserve"> erecta</w:t>
      </w:r>
      <w:r w:rsidR="002443B3" w:rsidRPr="00C91CA0">
        <w:rPr>
          <w:rFonts w:cs="Arial"/>
          <w:sz w:val="22"/>
        </w:rPr>
        <w:t>)</w:t>
      </w:r>
      <w:r w:rsidRPr="00C91CA0">
        <w:rPr>
          <w:rFonts w:cs="Arial"/>
          <w:sz w:val="22"/>
        </w:rPr>
        <w:t xml:space="preserve">. </w:t>
      </w:r>
    </w:p>
    <w:p w:rsidR="00747284" w:rsidRPr="00C91CA0" w:rsidRDefault="00747284" w:rsidP="0074728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</w:t>
      </w:r>
      <w:r w:rsidR="002443B3" w:rsidRPr="00C91CA0">
        <w:rPr>
          <w:rFonts w:cs="Arial"/>
          <w:sz w:val="22"/>
        </w:rPr>
        <w:t>1</w:t>
      </w:r>
      <w:r w:rsidRPr="00C91CA0">
        <w:rPr>
          <w:rFonts w:cs="Arial"/>
          <w:sz w:val="22"/>
        </w:rPr>
        <w:t>-E</w:t>
      </w:r>
      <w:r w:rsidR="00C7671D" w:rsidRPr="00C91CA0">
        <w:rPr>
          <w:rFonts w:cs="Arial"/>
          <w:sz w:val="22"/>
        </w:rPr>
        <w:t>NERO</w:t>
      </w:r>
      <w:r w:rsidRPr="00C91CA0">
        <w:rPr>
          <w:rFonts w:cs="Arial"/>
          <w:sz w:val="22"/>
        </w:rPr>
        <w:t>-2012</w:t>
      </w:r>
    </w:p>
    <w:p w:rsidR="00747284" w:rsidRPr="00C91CA0" w:rsidRDefault="00747284" w:rsidP="0074728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</w:t>
      </w:r>
      <w:r w:rsidR="002443B3" w:rsidRPr="00C91CA0">
        <w:rPr>
          <w:rFonts w:cs="Arial"/>
          <w:sz w:val="22"/>
        </w:rPr>
        <w:t>10</w:t>
      </w:r>
      <w:r w:rsidR="00C7671D" w:rsidRPr="00C91CA0">
        <w:rPr>
          <w:rFonts w:cs="Arial"/>
          <w:sz w:val="22"/>
        </w:rPr>
        <w:t>-AÑOS</w:t>
      </w:r>
      <w:r w:rsidR="00AC6BA7" w:rsidRPr="00C91CA0">
        <w:rPr>
          <w:rFonts w:cs="Arial"/>
          <w:sz w:val="22"/>
        </w:rPr>
        <w:t xml:space="preserve">   </w:t>
      </w:r>
    </w:p>
    <w:p w:rsidR="00747284" w:rsidRPr="00C91CA0" w:rsidRDefault="00747284" w:rsidP="00F733E7">
      <w:pPr>
        <w:ind w:left="709"/>
        <w:jc w:val="left"/>
        <w:rPr>
          <w:rFonts w:cs="Arial"/>
          <w:sz w:val="22"/>
        </w:rPr>
      </w:pPr>
    </w:p>
    <w:p w:rsidR="007B1FE3" w:rsidRPr="00C91CA0" w:rsidRDefault="006576EB" w:rsidP="006576EB">
      <w:pPr>
        <w:pStyle w:val="Prrafodelista"/>
        <w:numPr>
          <w:ilvl w:val="0"/>
          <w:numId w:val="46"/>
        </w:numPr>
        <w:tabs>
          <w:tab w:val="left" w:pos="3600"/>
        </w:tabs>
        <w:ind w:hanging="218"/>
        <w:jc w:val="left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7B1FE3" w:rsidRPr="00C91CA0">
        <w:rPr>
          <w:rFonts w:eastAsiaTheme="majorEastAsia" w:cs="Arial"/>
          <w:b/>
          <w:bCs/>
          <w:color w:val="005480"/>
          <w:sz w:val="22"/>
        </w:rPr>
        <w:t xml:space="preserve">CONVENIO DE CONFIDENCIALIDAD </w:t>
      </w:r>
    </w:p>
    <w:p w:rsidR="007B1FE3" w:rsidRPr="00C91CA0" w:rsidRDefault="007B1FE3" w:rsidP="007B1F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INCO PENINSULAR S.A DE C.V. - CICY</w:t>
      </w:r>
    </w:p>
    <w:p w:rsidR="007B1FE3" w:rsidRPr="00C91CA0" w:rsidRDefault="007B1FE3" w:rsidP="007B1F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2-FEBRERO-2012</w:t>
      </w:r>
    </w:p>
    <w:p w:rsidR="007B1FE3" w:rsidRDefault="007B1FE3" w:rsidP="007B1FE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6C3010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286A40" w:rsidRDefault="00286A40" w:rsidP="007B1FE3">
      <w:pPr>
        <w:spacing w:line="240" w:lineRule="auto"/>
        <w:ind w:left="1134"/>
        <w:jc w:val="left"/>
        <w:rPr>
          <w:rFonts w:cs="Arial"/>
          <w:sz w:val="22"/>
        </w:rPr>
      </w:pPr>
    </w:p>
    <w:p w:rsidR="009907C9" w:rsidRPr="00C91CA0" w:rsidRDefault="009907C9" w:rsidP="00842800">
      <w:pPr>
        <w:pStyle w:val="Prrafodelista"/>
        <w:numPr>
          <w:ilvl w:val="0"/>
          <w:numId w:val="46"/>
        </w:numPr>
        <w:tabs>
          <w:tab w:val="left" w:pos="3600"/>
        </w:tabs>
        <w:ind w:hanging="218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ACUERDO MARCO </w:t>
      </w:r>
      <w:r w:rsidR="00131A2B" w:rsidRPr="00C91CA0">
        <w:rPr>
          <w:rFonts w:eastAsiaTheme="majorEastAsia" w:cs="Arial"/>
          <w:b/>
          <w:bCs/>
          <w:color w:val="005480"/>
          <w:sz w:val="22"/>
        </w:rPr>
        <w:t>P</w:t>
      </w:r>
      <w:r w:rsidRPr="00C91CA0">
        <w:rPr>
          <w:rFonts w:eastAsiaTheme="majorEastAsia" w:cs="Arial"/>
          <w:b/>
          <w:bCs/>
          <w:color w:val="005480"/>
          <w:sz w:val="22"/>
        </w:rPr>
        <w:t>ARA LA INTEGRACIÓN DEL SISTEMA DEL BANCO DE G</w:t>
      </w:r>
      <w:r w:rsidR="008A7050">
        <w:rPr>
          <w:rFonts w:eastAsiaTheme="majorEastAsia" w:cs="Arial"/>
          <w:b/>
          <w:bCs/>
          <w:color w:val="005480"/>
          <w:sz w:val="22"/>
        </w:rPr>
        <w:t>E</w:t>
      </w:r>
      <w:r w:rsidRPr="00C91CA0">
        <w:rPr>
          <w:rFonts w:eastAsiaTheme="majorEastAsia" w:cs="Arial"/>
          <w:b/>
          <w:bCs/>
          <w:color w:val="005480"/>
          <w:sz w:val="22"/>
        </w:rPr>
        <w:t>RMOPLASMA DE YUCATAN (SIBANGEPY).</w:t>
      </w:r>
    </w:p>
    <w:p w:rsidR="009907C9" w:rsidRPr="00C91CA0" w:rsidRDefault="009907C9" w:rsidP="009907C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SECRETARÍA DE DESARROLLOO URBANO Y MEDIO AMBIENTE (SEDUMA), PRONATURA PENINSULA DE YUCATÁN A.C. - CICY</w:t>
      </w:r>
    </w:p>
    <w:p w:rsidR="009907C9" w:rsidRPr="00C91CA0" w:rsidRDefault="009907C9" w:rsidP="009907C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</w:t>
      </w:r>
      <w:r w:rsidR="00131A2B" w:rsidRPr="00C91CA0">
        <w:rPr>
          <w:rFonts w:cs="Arial"/>
          <w:sz w:val="22"/>
        </w:rPr>
        <w:t>3</w:t>
      </w:r>
      <w:r w:rsidRPr="00C91CA0">
        <w:rPr>
          <w:rFonts w:cs="Arial"/>
          <w:sz w:val="22"/>
        </w:rPr>
        <w:t>-FEBRERO-2012</w:t>
      </w:r>
    </w:p>
    <w:p w:rsidR="009907C9" w:rsidRPr="00C91CA0" w:rsidRDefault="009907C9" w:rsidP="009907C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</w:t>
      </w:r>
      <w:r w:rsidR="00131A2B" w:rsidRPr="00C91CA0">
        <w:rPr>
          <w:rFonts w:cs="Arial"/>
          <w:sz w:val="22"/>
        </w:rPr>
        <w:t>4</w:t>
      </w:r>
      <w:r w:rsidR="002E324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9907C9" w:rsidRPr="00C91CA0" w:rsidRDefault="009907C9" w:rsidP="007B1FE3">
      <w:pPr>
        <w:spacing w:line="240" w:lineRule="auto"/>
        <w:ind w:left="1134"/>
        <w:jc w:val="left"/>
        <w:rPr>
          <w:rFonts w:cs="Arial"/>
          <w:sz w:val="22"/>
        </w:rPr>
      </w:pPr>
    </w:p>
    <w:p w:rsidR="00C7671D" w:rsidRPr="00C91CA0" w:rsidRDefault="00270CC3" w:rsidP="006576EB">
      <w:pPr>
        <w:pStyle w:val="Prrafodelista"/>
        <w:numPr>
          <w:ilvl w:val="0"/>
          <w:numId w:val="46"/>
        </w:numPr>
        <w:tabs>
          <w:tab w:val="left" w:pos="3600"/>
        </w:tabs>
        <w:ind w:hanging="218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BC68F4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C7671D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ACADÉMICA  </w:t>
      </w:r>
    </w:p>
    <w:p w:rsidR="00C7671D" w:rsidRPr="00C91CA0" w:rsidRDefault="00C7671D" w:rsidP="00C7671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DE COLIMA - CICY</w:t>
      </w:r>
    </w:p>
    <w:p w:rsidR="00C7671D" w:rsidRPr="00C91CA0" w:rsidRDefault="00C7671D" w:rsidP="00C7671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13-FEBRERO-2012</w:t>
      </w:r>
    </w:p>
    <w:p w:rsidR="00C7671D" w:rsidRPr="00C91CA0" w:rsidRDefault="00C7671D" w:rsidP="00C7671D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</w:t>
      </w:r>
      <w:r w:rsidR="005725FF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060D30" w:rsidRPr="00C91CA0" w:rsidRDefault="00060D30" w:rsidP="00974037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</w:p>
    <w:p w:rsidR="00E55A3A" w:rsidRPr="00C91CA0" w:rsidRDefault="00E55A3A" w:rsidP="00E55A3A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6576EB">
        <w:rPr>
          <w:rFonts w:eastAsiaTheme="majorEastAsia" w:cs="Arial"/>
          <w:b/>
          <w:bCs/>
          <w:color w:val="005480"/>
          <w:sz w:val="22"/>
        </w:rPr>
        <w:t>5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</w:t>
      </w:r>
      <w:r w:rsidR="005511D3" w:rsidRPr="00C91CA0">
        <w:rPr>
          <w:rFonts w:eastAsiaTheme="majorEastAsia" w:cs="Arial"/>
          <w:b/>
          <w:bCs/>
          <w:color w:val="005480"/>
          <w:sz w:val="22"/>
        </w:rPr>
        <w:t xml:space="preserve">ACADÉMICA Y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CIENTÍFICA </w:t>
      </w:r>
    </w:p>
    <w:p w:rsidR="00E55A3A" w:rsidRPr="00C91CA0" w:rsidRDefault="00E55A3A" w:rsidP="00E55A3A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="005511D3" w:rsidRPr="00C91CA0">
        <w:rPr>
          <w:rFonts w:cs="Arial"/>
          <w:sz w:val="22"/>
        </w:rPr>
        <w:t>C</w:t>
      </w:r>
      <w:r w:rsidRPr="00C91CA0">
        <w:rPr>
          <w:rFonts w:cs="Arial"/>
          <w:sz w:val="22"/>
        </w:rPr>
        <w:t>E</w:t>
      </w:r>
      <w:r w:rsidR="005511D3" w:rsidRPr="00C91CA0">
        <w:rPr>
          <w:rFonts w:cs="Arial"/>
          <w:sz w:val="22"/>
        </w:rPr>
        <w:t>NTR</w:t>
      </w:r>
      <w:r w:rsidRPr="00C91CA0">
        <w:rPr>
          <w:rFonts w:cs="Arial"/>
          <w:sz w:val="22"/>
        </w:rPr>
        <w:t>O</w:t>
      </w:r>
      <w:r w:rsidR="005511D3" w:rsidRPr="00C91CA0">
        <w:rPr>
          <w:rFonts w:cs="Arial"/>
          <w:sz w:val="22"/>
        </w:rPr>
        <w:t xml:space="preserve"> DE INVESTIGACIÓN EN GEOGRAFÍA Y GEOMÁTICA “ING J</w:t>
      </w:r>
      <w:r w:rsidRPr="00C91CA0">
        <w:rPr>
          <w:rFonts w:cs="Arial"/>
          <w:sz w:val="22"/>
        </w:rPr>
        <w:t>O</w:t>
      </w:r>
      <w:r w:rsidR="005511D3" w:rsidRPr="00C91CA0">
        <w:rPr>
          <w:rFonts w:cs="Arial"/>
          <w:sz w:val="22"/>
        </w:rPr>
        <w:t>RGE L. TAMAYO”</w:t>
      </w:r>
      <w:r w:rsidRPr="00C91CA0">
        <w:rPr>
          <w:rFonts w:cs="Arial"/>
          <w:sz w:val="22"/>
        </w:rPr>
        <w:t>.</w:t>
      </w:r>
    </w:p>
    <w:p w:rsidR="00E55A3A" w:rsidRPr="00C91CA0" w:rsidRDefault="00E55A3A" w:rsidP="00E55A3A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</w:t>
      </w:r>
      <w:r w:rsidR="005511D3" w:rsidRPr="00C91CA0">
        <w:rPr>
          <w:rFonts w:cs="Arial"/>
          <w:sz w:val="22"/>
        </w:rPr>
        <w:t>9</w:t>
      </w:r>
      <w:r w:rsidR="009E5AB1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FEBRERO-2012</w:t>
      </w:r>
    </w:p>
    <w:p w:rsidR="00E55A3A" w:rsidRPr="00C91CA0" w:rsidRDefault="00E55A3A" w:rsidP="00E55A3A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5511D3" w:rsidRPr="00C91CA0">
        <w:rPr>
          <w:rFonts w:cs="Arial"/>
          <w:sz w:val="22"/>
        </w:rPr>
        <w:t>10</w:t>
      </w:r>
      <w:r w:rsidR="005725FF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8C1E1E" w:rsidRPr="00C91CA0" w:rsidRDefault="008C1E1E" w:rsidP="00E55A3A">
      <w:pPr>
        <w:spacing w:line="240" w:lineRule="auto"/>
        <w:ind w:left="1134"/>
        <w:jc w:val="left"/>
        <w:rPr>
          <w:rFonts w:cs="Arial"/>
          <w:sz w:val="22"/>
        </w:rPr>
      </w:pPr>
    </w:p>
    <w:p w:rsidR="009E5AB1" w:rsidRPr="00C91CA0" w:rsidRDefault="00085ECC" w:rsidP="009E5AB1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166B97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576EB">
        <w:rPr>
          <w:rFonts w:eastAsiaTheme="majorEastAsia" w:cs="Arial"/>
          <w:b/>
          <w:bCs/>
          <w:color w:val="005480"/>
          <w:sz w:val="22"/>
        </w:rPr>
        <w:t>6</w:t>
      </w:r>
      <w:r w:rsidR="00943462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9E5AB1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9E5AB1" w:rsidRPr="00C91CA0">
        <w:rPr>
          <w:rFonts w:eastAsiaTheme="majorEastAsia" w:cs="Arial"/>
          <w:b/>
          <w:bCs/>
          <w:color w:val="005480"/>
          <w:sz w:val="22"/>
        </w:rPr>
        <w:t xml:space="preserve">CONVENIO GENERAL DE COLABORACIÓN Y COOPERACIÓN CIENTÍFICA </w:t>
      </w:r>
    </w:p>
    <w:p w:rsidR="009E5AB1" w:rsidRPr="00C91CA0" w:rsidRDefault="009E5AB1" w:rsidP="009E5AB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SKILLUS COMERCIALIZADORA DE MÉXICO S.A. DE C.V. - CICY</w:t>
      </w:r>
    </w:p>
    <w:p w:rsidR="009E5AB1" w:rsidRPr="00C91CA0" w:rsidRDefault="009E5AB1" w:rsidP="009E5AB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29-MARZO-2012</w:t>
      </w:r>
    </w:p>
    <w:p w:rsidR="009E5AB1" w:rsidRDefault="009E5AB1" w:rsidP="009E5AB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5-AÑOS</w:t>
      </w:r>
    </w:p>
    <w:p w:rsidR="00286A40" w:rsidRDefault="00286A40" w:rsidP="009E5AB1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Default="00286A40" w:rsidP="009E5AB1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Default="00286A40" w:rsidP="009E5AB1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Pr="00C91CA0" w:rsidRDefault="00286A40" w:rsidP="009E5AB1">
      <w:pPr>
        <w:spacing w:line="240" w:lineRule="auto"/>
        <w:ind w:left="1134"/>
        <w:jc w:val="left"/>
        <w:rPr>
          <w:rFonts w:cs="Arial"/>
          <w:sz w:val="22"/>
        </w:rPr>
      </w:pPr>
    </w:p>
    <w:p w:rsidR="009E5AB1" w:rsidRPr="00C91CA0" w:rsidRDefault="009E5AB1" w:rsidP="00E55A3A">
      <w:pPr>
        <w:spacing w:line="240" w:lineRule="auto"/>
        <w:ind w:left="1134"/>
        <w:jc w:val="left"/>
        <w:rPr>
          <w:rFonts w:cs="Arial"/>
          <w:sz w:val="22"/>
        </w:rPr>
      </w:pPr>
    </w:p>
    <w:p w:rsidR="000C5D42" w:rsidRPr="00C91CA0" w:rsidRDefault="000C5D42" w:rsidP="000C5D42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6576EB">
        <w:rPr>
          <w:rFonts w:eastAsiaTheme="majorEastAsia" w:cs="Arial"/>
          <w:b/>
          <w:bCs/>
          <w:color w:val="005480"/>
          <w:sz w:val="22"/>
        </w:rPr>
        <w:t>7</w:t>
      </w:r>
      <w:r w:rsidRPr="00C91CA0">
        <w:rPr>
          <w:rFonts w:eastAsiaTheme="majorEastAsia" w:cs="Arial"/>
          <w:b/>
          <w:bCs/>
          <w:color w:val="005480"/>
          <w:sz w:val="22"/>
        </w:rPr>
        <w:t>. CONVENIO DE CO</w:t>
      </w:r>
      <w:r w:rsidR="00444A08" w:rsidRPr="00C91CA0">
        <w:rPr>
          <w:rFonts w:eastAsiaTheme="majorEastAsia" w:cs="Arial"/>
          <w:b/>
          <w:bCs/>
          <w:color w:val="005480"/>
          <w:sz w:val="22"/>
        </w:rPr>
        <w:t>TITUL</w:t>
      </w:r>
      <w:r w:rsidRPr="00C91CA0">
        <w:rPr>
          <w:rFonts w:eastAsiaTheme="majorEastAsia" w:cs="Arial"/>
          <w:b/>
          <w:bCs/>
          <w:color w:val="005480"/>
          <w:sz w:val="22"/>
        </w:rPr>
        <w:t>AR</w:t>
      </w:r>
      <w:r w:rsidR="00444A08" w:rsidRPr="00C91CA0">
        <w:rPr>
          <w:rFonts w:eastAsiaTheme="majorEastAsia" w:cs="Arial"/>
          <w:b/>
          <w:bCs/>
          <w:color w:val="005480"/>
          <w:sz w:val="22"/>
        </w:rPr>
        <w:t>IDAD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1E3D98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0C5D42" w:rsidRPr="00C91CA0" w:rsidRDefault="000C5D42" w:rsidP="000C5D4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INSTITUTO MEXICANO DEL SEGURO SOCIAL “IMSS” - CICY</w:t>
      </w:r>
    </w:p>
    <w:p w:rsidR="000C5D42" w:rsidRPr="00C91CA0" w:rsidRDefault="000C5D42" w:rsidP="000C5D4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</w:t>
      </w:r>
      <w:r w:rsidR="005725FF" w:rsidRPr="00C91CA0">
        <w:rPr>
          <w:rFonts w:cs="Arial"/>
          <w:sz w:val="22"/>
        </w:rPr>
        <w:t>6</w:t>
      </w:r>
      <w:r w:rsidRPr="00C91CA0">
        <w:rPr>
          <w:rFonts w:cs="Arial"/>
          <w:sz w:val="22"/>
        </w:rPr>
        <w:t>-A</w:t>
      </w:r>
      <w:r w:rsidR="005725FF" w:rsidRPr="00C91CA0">
        <w:rPr>
          <w:rFonts w:cs="Arial"/>
          <w:sz w:val="22"/>
        </w:rPr>
        <w:t>BRIL</w:t>
      </w:r>
      <w:r w:rsidRPr="00C91CA0">
        <w:rPr>
          <w:rFonts w:cs="Arial"/>
          <w:sz w:val="22"/>
        </w:rPr>
        <w:t>-2012</w:t>
      </w:r>
    </w:p>
    <w:p w:rsidR="000C5D42" w:rsidRPr="00C91CA0" w:rsidRDefault="000C5D42" w:rsidP="000C5D4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085ECC" w:rsidRPr="00C91CA0">
        <w:rPr>
          <w:rFonts w:cs="Arial"/>
          <w:sz w:val="22"/>
        </w:rPr>
        <w:t>HASTA QUE LOS DERECHOS DE LOS TÍTULOS DE PATENTES CONCEDIDAS</w:t>
      </w:r>
      <w:r w:rsidR="00C74BA3" w:rsidRPr="00C91CA0">
        <w:rPr>
          <w:rFonts w:cs="Arial"/>
          <w:sz w:val="22"/>
        </w:rPr>
        <w:t xml:space="preserve"> Y SOLICITUDES SOBRE LA INVENCION CADUQUEN POR EL TÉRMINO DE SU VIGENCIA.</w:t>
      </w:r>
      <w:r w:rsidR="00CD33C7" w:rsidRPr="00C91CA0">
        <w:rPr>
          <w:rFonts w:cs="Arial"/>
          <w:sz w:val="22"/>
        </w:rPr>
        <w:t xml:space="preserve">  </w:t>
      </w:r>
      <w:r w:rsidR="00C74BA3" w:rsidRPr="00C91CA0">
        <w:rPr>
          <w:rFonts w:cs="Arial"/>
          <w:sz w:val="22"/>
        </w:rPr>
        <w:t>APROX. 20 AÑOS</w:t>
      </w:r>
      <w:r w:rsidR="00F43A82" w:rsidRPr="00C91CA0">
        <w:rPr>
          <w:rFonts w:cs="Arial"/>
          <w:sz w:val="22"/>
        </w:rPr>
        <w:t xml:space="preserve"> - HASTA</w:t>
      </w:r>
      <w:r w:rsidR="00CD33C7" w:rsidRPr="00C91CA0">
        <w:rPr>
          <w:rFonts w:cs="Arial"/>
          <w:sz w:val="22"/>
        </w:rPr>
        <w:t xml:space="preserve"> 16-ABRIL-2032</w:t>
      </w:r>
    </w:p>
    <w:p w:rsidR="00444A08" w:rsidRPr="00C91CA0" w:rsidRDefault="00444A08" w:rsidP="00576586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</w:p>
    <w:p w:rsidR="00902CB2" w:rsidRPr="00C91CA0" w:rsidRDefault="00902CB2" w:rsidP="00902CB2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</w:t>
      </w:r>
      <w:r w:rsidR="006576EB">
        <w:rPr>
          <w:rFonts w:eastAsiaTheme="majorEastAsia" w:cs="Arial"/>
          <w:b/>
          <w:bCs/>
          <w:color w:val="005480"/>
          <w:sz w:val="22"/>
        </w:rPr>
        <w:t xml:space="preserve"> 8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CONVENIO DE COLABORACIÓN  </w:t>
      </w:r>
    </w:p>
    <w:p w:rsidR="00902CB2" w:rsidRPr="00C91CA0" w:rsidRDefault="00902CB2" w:rsidP="00902CB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INSTITUTO NACIONAL DE ESTADÍSTICA Y GEOGRAFIA (INEGI) - CICY</w:t>
      </w:r>
    </w:p>
    <w:p w:rsidR="00902CB2" w:rsidRPr="00C91CA0" w:rsidRDefault="00902CB2" w:rsidP="00902CB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14-MAYO-2012</w:t>
      </w:r>
    </w:p>
    <w:p w:rsidR="00902CB2" w:rsidRPr="00C91CA0" w:rsidRDefault="00902CB2" w:rsidP="00902CB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INDEFINIDA</w:t>
      </w:r>
    </w:p>
    <w:p w:rsidR="00902CB2" w:rsidRPr="00C91CA0" w:rsidRDefault="00902CB2" w:rsidP="00DA22C8">
      <w:pPr>
        <w:spacing w:line="240" w:lineRule="auto"/>
        <w:ind w:left="1134"/>
        <w:jc w:val="left"/>
        <w:rPr>
          <w:rFonts w:cs="Arial"/>
          <w:sz w:val="22"/>
        </w:rPr>
      </w:pPr>
    </w:p>
    <w:p w:rsidR="00AF2871" w:rsidRPr="00C91CA0" w:rsidRDefault="000D4FE9" w:rsidP="00CE7A5C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</w:t>
      </w:r>
      <w:r w:rsidR="00DA22C8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576EB">
        <w:rPr>
          <w:rFonts w:eastAsiaTheme="majorEastAsia" w:cs="Arial"/>
          <w:b/>
          <w:bCs/>
          <w:color w:val="005480"/>
          <w:sz w:val="22"/>
        </w:rPr>
        <w:t>9</w:t>
      </w:r>
      <w:r w:rsidR="00DA22C8"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AF2871" w:rsidRPr="00C91CA0">
        <w:rPr>
          <w:rFonts w:eastAsiaTheme="majorEastAsia" w:cs="Arial"/>
          <w:b/>
          <w:bCs/>
          <w:color w:val="005480"/>
          <w:sz w:val="22"/>
        </w:rPr>
        <w:t xml:space="preserve"> ACUERDO DE COLABORACIÓN TECNOLÓGICA  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AXIS INGENIERÍA S.A. DE C.V. - CICY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18-JUNIO-2012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3-AÑOS</w:t>
      </w:r>
    </w:p>
    <w:p w:rsidR="00B04479" w:rsidRPr="00C91CA0" w:rsidRDefault="00B04479" w:rsidP="00AF2871">
      <w:pPr>
        <w:spacing w:line="240" w:lineRule="auto"/>
        <w:ind w:left="1134"/>
        <w:jc w:val="left"/>
        <w:rPr>
          <w:rFonts w:cs="Arial"/>
          <w:sz w:val="22"/>
        </w:rPr>
      </w:pPr>
    </w:p>
    <w:p w:rsidR="00AF2871" w:rsidRPr="00C91CA0" w:rsidRDefault="00E4494D" w:rsidP="00AF2871">
      <w:pPr>
        <w:tabs>
          <w:tab w:val="left" w:pos="3600"/>
        </w:tabs>
        <w:ind w:left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6576EB">
        <w:rPr>
          <w:rFonts w:eastAsiaTheme="majorEastAsia" w:cs="Arial"/>
          <w:b/>
          <w:bCs/>
          <w:color w:val="005480"/>
          <w:sz w:val="22"/>
        </w:rPr>
        <w:t>0</w:t>
      </w:r>
      <w:r w:rsidR="00AF2871" w:rsidRPr="00C91CA0">
        <w:rPr>
          <w:rFonts w:eastAsiaTheme="majorEastAsia" w:cs="Arial"/>
          <w:b/>
          <w:bCs/>
          <w:color w:val="005480"/>
          <w:sz w:val="22"/>
        </w:rPr>
        <w:t xml:space="preserve">. CONVENIO DE CONFIDENCIALIDAD  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AXIS INGENIERÍA S.A. DE C.V. - CICY</w:t>
      </w:r>
      <w:r w:rsidRPr="00C91CA0">
        <w:rPr>
          <w:rFonts w:cs="Arial"/>
          <w:b/>
          <w:sz w:val="22"/>
        </w:rPr>
        <w:t xml:space="preserve"> 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18-JUNIO-2012</w:t>
      </w:r>
    </w:p>
    <w:p w:rsidR="00AF2871" w:rsidRPr="00C91CA0" w:rsidRDefault="00AF2871" w:rsidP="00AF287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</w:t>
      </w:r>
      <w:r w:rsidR="006C3010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AÑOS</w:t>
      </w:r>
    </w:p>
    <w:p w:rsidR="00DA22C8" w:rsidRPr="00C91CA0" w:rsidRDefault="00DA22C8" w:rsidP="00576586">
      <w:pPr>
        <w:spacing w:line="240" w:lineRule="auto"/>
        <w:ind w:left="1134"/>
        <w:jc w:val="left"/>
        <w:rPr>
          <w:rFonts w:cs="Arial"/>
          <w:sz w:val="22"/>
        </w:rPr>
      </w:pPr>
    </w:p>
    <w:p w:rsidR="00DA22C8" w:rsidRPr="00C91CA0" w:rsidRDefault="00534FDA" w:rsidP="000A2D11">
      <w:pPr>
        <w:tabs>
          <w:tab w:val="left" w:pos="3600"/>
        </w:tabs>
        <w:ind w:left="851" w:hanging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    </w:t>
      </w:r>
      <w:r w:rsidR="00E4494D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6576EB">
        <w:rPr>
          <w:rFonts w:eastAsiaTheme="majorEastAsia" w:cs="Arial"/>
          <w:b/>
          <w:bCs/>
          <w:color w:val="005480"/>
          <w:sz w:val="22"/>
        </w:rPr>
        <w:t>1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DA22C8" w:rsidRPr="00C91CA0">
        <w:rPr>
          <w:rFonts w:eastAsiaTheme="majorEastAsia" w:cs="Arial"/>
          <w:b/>
          <w:bCs/>
          <w:color w:val="005480"/>
          <w:sz w:val="22"/>
        </w:rPr>
        <w:t>CONVENIO GENERAL DE COLABORACIÓN</w:t>
      </w:r>
      <w:r w:rsidR="00E82388" w:rsidRPr="00C91CA0">
        <w:rPr>
          <w:rFonts w:eastAsiaTheme="majorEastAsia" w:cs="Arial"/>
          <w:b/>
          <w:bCs/>
          <w:color w:val="005480"/>
          <w:sz w:val="22"/>
        </w:rPr>
        <w:t xml:space="preserve"> Y CONCERTACIÓN</w:t>
      </w:r>
      <w:r w:rsidR="00DA22C8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DA22C8" w:rsidRPr="00C91CA0" w:rsidRDefault="00DA22C8" w:rsidP="00DA22C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="00E82388" w:rsidRPr="00C91CA0">
        <w:rPr>
          <w:rFonts w:cs="Arial"/>
          <w:sz w:val="22"/>
        </w:rPr>
        <w:t>INSTITUTO TECNOLÓGICO SUPERIOR DE CHAMPOTÓN</w:t>
      </w:r>
      <w:r w:rsidRPr="00C91CA0">
        <w:rPr>
          <w:rFonts w:cs="Arial"/>
          <w:sz w:val="22"/>
        </w:rPr>
        <w:t xml:space="preserve"> - CICY</w:t>
      </w:r>
    </w:p>
    <w:p w:rsidR="00DA22C8" w:rsidRPr="00C91CA0" w:rsidRDefault="00DA22C8" w:rsidP="00DA22C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="00E82388" w:rsidRPr="00C91CA0">
        <w:rPr>
          <w:rFonts w:cs="Arial"/>
          <w:sz w:val="22"/>
        </w:rPr>
        <w:t>11</w:t>
      </w:r>
      <w:r w:rsidRPr="00C91CA0">
        <w:rPr>
          <w:rFonts w:cs="Arial"/>
          <w:sz w:val="22"/>
        </w:rPr>
        <w:t>-</w:t>
      </w:r>
      <w:r w:rsidR="00E82388" w:rsidRPr="00C91CA0">
        <w:rPr>
          <w:rFonts w:cs="Arial"/>
          <w:sz w:val="22"/>
        </w:rPr>
        <w:t>JULIO</w:t>
      </w:r>
      <w:r w:rsidRPr="00C91CA0">
        <w:rPr>
          <w:rFonts w:cs="Arial"/>
          <w:sz w:val="22"/>
        </w:rPr>
        <w:t>-2012</w:t>
      </w:r>
    </w:p>
    <w:p w:rsidR="00DA22C8" w:rsidRPr="00C91CA0" w:rsidRDefault="00DA22C8" w:rsidP="00DA22C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E82388" w:rsidRPr="00C91CA0">
        <w:rPr>
          <w:rFonts w:cs="Arial"/>
          <w:sz w:val="22"/>
        </w:rPr>
        <w:t>5</w:t>
      </w:r>
      <w:r w:rsidRPr="00C91CA0">
        <w:rPr>
          <w:rFonts w:cs="Arial"/>
          <w:sz w:val="22"/>
        </w:rPr>
        <w:t>-AÑOS</w:t>
      </w:r>
    </w:p>
    <w:p w:rsidR="005F3979" w:rsidRDefault="00876ED9" w:rsidP="00601392">
      <w:pPr>
        <w:tabs>
          <w:tab w:val="left" w:pos="3600"/>
        </w:tabs>
        <w:ind w:left="851" w:hanging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F149B0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601392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D06C77" w:rsidRPr="00C91CA0" w:rsidRDefault="00B929A3" w:rsidP="00601392">
      <w:pPr>
        <w:tabs>
          <w:tab w:val="left" w:pos="3600"/>
        </w:tabs>
        <w:ind w:left="851" w:hanging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  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E4494D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6576EB">
        <w:rPr>
          <w:rFonts w:eastAsiaTheme="majorEastAsia" w:cs="Arial"/>
          <w:b/>
          <w:bCs/>
          <w:color w:val="005480"/>
          <w:sz w:val="22"/>
        </w:rPr>
        <w:t>2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 xml:space="preserve">. </w:t>
      </w:r>
      <w:r w:rsidR="00270CC3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856070" w:rsidRPr="00C91CA0">
        <w:rPr>
          <w:rFonts w:eastAsiaTheme="majorEastAsia" w:cs="Arial"/>
          <w:b/>
          <w:bCs/>
          <w:color w:val="005480"/>
          <w:sz w:val="22"/>
        </w:rPr>
        <w:t>A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>C</w:t>
      </w:r>
      <w:r w:rsidR="00856070" w:rsidRPr="00C91CA0">
        <w:rPr>
          <w:rFonts w:eastAsiaTheme="majorEastAsia" w:cs="Arial"/>
          <w:b/>
          <w:bCs/>
          <w:color w:val="005480"/>
          <w:sz w:val="22"/>
        </w:rPr>
        <w:t>UERD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>O</w:t>
      </w:r>
      <w:r w:rsidR="00856070" w:rsidRPr="00C91CA0">
        <w:rPr>
          <w:rFonts w:eastAsiaTheme="majorEastAsia" w:cs="Arial"/>
          <w:b/>
          <w:bCs/>
          <w:color w:val="005480"/>
          <w:sz w:val="22"/>
        </w:rPr>
        <w:t xml:space="preserve"> ESPECÍFICO D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>E COLABORACIÓN</w:t>
      </w:r>
      <w:r w:rsidR="00856070" w:rsidRPr="00C91CA0">
        <w:rPr>
          <w:rFonts w:eastAsiaTheme="majorEastAsia" w:cs="Arial"/>
          <w:b/>
          <w:bCs/>
          <w:color w:val="005480"/>
          <w:sz w:val="22"/>
        </w:rPr>
        <w:t xml:space="preserve"> CIENTÍFICA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856070" w:rsidRPr="00C91CA0" w:rsidRDefault="00D06C77" w:rsidP="00D06C7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CONTRAPARTE:</w:t>
      </w:r>
      <w:r w:rsidR="00856070" w:rsidRPr="00C91CA0">
        <w:rPr>
          <w:rFonts w:cs="Arial"/>
          <w:b/>
          <w:sz w:val="22"/>
        </w:rPr>
        <w:t xml:space="preserve"> </w:t>
      </w:r>
      <w:r w:rsidR="00601392" w:rsidRPr="00C91CA0">
        <w:rPr>
          <w:rFonts w:cs="Arial"/>
          <w:sz w:val="22"/>
        </w:rPr>
        <w:t>KAXIL KIUIC A.C.</w:t>
      </w:r>
      <w:r w:rsidR="00856070" w:rsidRPr="00C91CA0">
        <w:rPr>
          <w:rFonts w:cs="Arial"/>
          <w:sz w:val="22"/>
        </w:rPr>
        <w:t>- CICY</w:t>
      </w:r>
      <w:r w:rsidR="00856070" w:rsidRPr="00C91CA0">
        <w:rPr>
          <w:rFonts w:cs="Arial"/>
          <w:b/>
          <w:sz w:val="22"/>
        </w:rPr>
        <w:t xml:space="preserve"> </w:t>
      </w:r>
    </w:p>
    <w:p w:rsidR="000A2D11" w:rsidRPr="00C91CA0" w:rsidRDefault="000A2D11" w:rsidP="000A2D11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</w:t>
      </w:r>
      <w:r w:rsidR="005F3979" w:rsidRPr="00C91CA0">
        <w:rPr>
          <w:rFonts w:cs="Arial"/>
          <w:sz w:val="22"/>
        </w:rPr>
        <w:t xml:space="preserve">MEDICIÓN DE </w:t>
      </w:r>
      <w:r w:rsidRPr="00C91CA0">
        <w:rPr>
          <w:rFonts w:cs="Arial"/>
          <w:sz w:val="22"/>
        </w:rPr>
        <w:t>FLUJO</w:t>
      </w:r>
      <w:r w:rsidR="005F3979" w:rsidRPr="00C91CA0">
        <w:rPr>
          <w:rFonts w:cs="Arial"/>
          <w:sz w:val="22"/>
        </w:rPr>
        <w:t>S</w:t>
      </w:r>
      <w:r w:rsidRPr="00C91CA0">
        <w:rPr>
          <w:rFonts w:cs="Arial"/>
          <w:sz w:val="22"/>
        </w:rPr>
        <w:t xml:space="preserve"> DE CARBONO </w:t>
      </w:r>
      <w:r w:rsidR="005F3979" w:rsidRPr="00C91CA0">
        <w:rPr>
          <w:rFonts w:cs="Arial"/>
          <w:sz w:val="22"/>
        </w:rPr>
        <w:t xml:space="preserve">A ESCALA DE PAISAJE EN MÉXICO </w:t>
      </w:r>
      <w:r w:rsidRPr="00C91CA0">
        <w:rPr>
          <w:rFonts w:cs="Arial"/>
          <w:sz w:val="22"/>
        </w:rPr>
        <w:t xml:space="preserve"> </w:t>
      </w:r>
    </w:p>
    <w:p w:rsidR="00D06C77" w:rsidRPr="00C91CA0" w:rsidRDefault="00D06C77" w:rsidP="00D06C7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="00601392" w:rsidRPr="00C91CA0">
        <w:rPr>
          <w:rFonts w:cs="Arial"/>
          <w:sz w:val="22"/>
        </w:rPr>
        <w:t>30-JULIO</w:t>
      </w:r>
      <w:r w:rsidRPr="00C91CA0">
        <w:rPr>
          <w:rFonts w:cs="Arial"/>
          <w:sz w:val="22"/>
        </w:rPr>
        <w:t>-2012</w:t>
      </w:r>
    </w:p>
    <w:p w:rsidR="00D06C77" w:rsidRPr="00C91CA0" w:rsidRDefault="00D06C77" w:rsidP="00D06C7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601392" w:rsidRPr="00C91CA0">
        <w:rPr>
          <w:rFonts w:cs="Arial"/>
          <w:sz w:val="22"/>
        </w:rPr>
        <w:t>5</w:t>
      </w:r>
      <w:r w:rsidR="00264710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AÑO</w:t>
      </w:r>
      <w:r w:rsidR="00601392" w:rsidRPr="00C91CA0">
        <w:rPr>
          <w:rFonts w:cs="Arial"/>
          <w:sz w:val="22"/>
        </w:rPr>
        <w:t>S</w:t>
      </w:r>
    </w:p>
    <w:p w:rsidR="00D06C77" w:rsidRDefault="00D06C77" w:rsidP="00876ED9">
      <w:pPr>
        <w:spacing w:line="240" w:lineRule="auto"/>
        <w:ind w:left="1134"/>
        <w:jc w:val="left"/>
        <w:rPr>
          <w:rFonts w:cs="Arial"/>
          <w:sz w:val="22"/>
        </w:rPr>
      </w:pPr>
    </w:p>
    <w:p w:rsidR="006576EB" w:rsidRDefault="006576EB" w:rsidP="00876ED9">
      <w:pPr>
        <w:spacing w:line="240" w:lineRule="auto"/>
        <w:ind w:left="1134"/>
        <w:jc w:val="left"/>
        <w:rPr>
          <w:rFonts w:cs="Arial"/>
          <w:sz w:val="22"/>
        </w:rPr>
      </w:pPr>
    </w:p>
    <w:p w:rsidR="006576EB" w:rsidRDefault="006576EB" w:rsidP="00876ED9">
      <w:pPr>
        <w:spacing w:line="240" w:lineRule="auto"/>
        <w:ind w:left="1134"/>
        <w:jc w:val="left"/>
        <w:rPr>
          <w:rFonts w:cs="Arial"/>
          <w:sz w:val="22"/>
        </w:rPr>
      </w:pPr>
    </w:p>
    <w:p w:rsidR="008A7050" w:rsidRPr="00C91CA0" w:rsidRDefault="008A7050" w:rsidP="00876ED9">
      <w:pPr>
        <w:spacing w:line="240" w:lineRule="auto"/>
        <w:ind w:left="1134"/>
        <w:jc w:val="left"/>
        <w:rPr>
          <w:rFonts w:cs="Arial"/>
          <w:sz w:val="22"/>
        </w:rPr>
      </w:pPr>
    </w:p>
    <w:p w:rsidR="004F3347" w:rsidRPr="00C91CA0" w:rsidRDefault="00E4494D" w:rsidP="004F3347">
      <w:pPr>
        <w:tabs>
          <w:tab w:val="left" w:pos="3600"/>
        </w:tabs>
        <w:ind w:left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6576EB">
        <w:rPr>
          <w:rFonts w:eastAsiaTheme="majorEastAsia" w:cs="Arial"/>
          <w:b/>
          <w:bCs/>
          <w:color w:val="005480"/>
          <w:sz w:val="22"/>
        </w:rPr>
        <w:t>3</w:t>
      </w:r>
      <w:r w:rsidR="004F3347" w:rsidRPr="00C91CA0">
        <w:rPr>
          <w:rFonts w:eastAsiaTheme="majorEastAsia" w:cs="Arial"/>
          <w:b/>
          <w:bCs/>
          <w:color w:val="005480"/>
          <w:sz w:val="22"/>
        </w:rPr>
        <w:t xml:space="preserve">. CONVENIO GENERAL DE COLABORACIÓN   </w:t>
      </w:r>
    </w:p>
    <w:p w:rsidR="004F3347" w:rsidRPr="00C91CA0" w:rsidRDefault="004F3347" w:rsidP="004F334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CONTRAPARTE:</w:t>
      </w:r>
      <w:r w:rsidRPr="00C91CA0">
        <w:rPr>
          <w:rFonts w:cs="Arial"/>
          <w:sz w:val="22"/>
        </w:rPr>
        <w:t xml:space="preserve"> SECRETARÍA DE DESARROLLO URBANO Y MEDIO AMBIENTE DEL ESTADO DE YUCATÁN - CICY</w:t>
      </w:r>
    </w:p>
    <w:p w:rsidR="004F3347" w:rsidRPr="00C91CA0" w:rsidRDefault="004F3347" w:rsidP="004F334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21-AGOSTO</w:t>
      </w:r>
      <w:r w:rsidR="000739E8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>2012</w:t>
      </w:r>
    </w:p>
    <w:p w:rsidR="004F3347" w:rsidRPr="00C91CA0" w:rsidRDefault="004F3347" w:rsidP="004F334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3-AÑOS</w:t>
      </w:r>
    </w:p>
    <w:p w:rsidR="004F3347" w:rsidRPr="00C91CA0" w:rsidRDefault="004F3347" w:rsidP="004F3347">
      <w:pPr>
        <w:spacing w:line="240" w:lineRule="auto"/>
        <w:ind w:left="1134"/>
        <w:jc w:val="left"/>
        <w:rPr>
          <w:rFonts w:cs="Arial"/>
          <w:sz w:val="22"/>
        </w:rPr>
      </w:pPr>
    </w:p>
    <w:p w:rsidR="00D06C77" w:rsidRPr="00C91CA0" w:rsidRDefault="00056F85" w:rsidP="004F3347">
      <w:pPr>
        <w:tabs>
          <w:tab w:val="left" w:pos="3600"/>
        </w:tabs>
        <w:ind w:left="284" w:hanging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  </w:t>
      </w:r>
      <w:r w:rsidR="00E4494D"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6576EB">
        <w:rPr>
          <w:rFonts w:eastAsiaTheme="majorEastAsia" w:cs="Arial"/>
          <w:b/>
          <w:bCs/>
          <w:color w:val="005480"/>
          <w:sz w:val="22"/>
        </w:rPr>
        <w:t>4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 xml:space="preserve">. CONVENIO DE COLABORACIÓN </w:t>
      </w:r>
      <w:r w:rsidRPr="00C91CA0">
        <w:rPr>
          <w:rFonts w:eastAsiaTheme="majorEastAsia" w:cs="Arial"/>
          <w:b/>
          <w:bCs/>
          <w:color w:val="005480"/>
          <w:sz w:val="22"/>
        </w:rPr>
        <w:t>ESTRATÉGICA INTERINSTITUCIONAL</w:t>
      </w:r>
      <w:r w:rsidR="00D06C77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D06C77" w:rsidRPr="00C91CA0" w:rsidRDefault="00D06C77" w:rsidP="00D06C7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="00056F85" w:rsidRPr="00C91CA0">
        <w:rPr>
          <w:rFonts w:cs="Arial"/>
          <w:sz w:val="22"/>
        </w:rPr>
        <w:t>UNIVERSIDAD PARA LA COOPERACIÓN INTERNACIONAL DE QUINTANA ROO</w:t>
      </w:r>
      <w:r w:rsidR="00A454E3" w:rsidRPr="00C91CA0">
        <w:rPr>
          <w:rFonts w:cs="Arial"/>
          <w:sz w:val="22"/>
        </w:rPr>
        <w:t xml:space="preserve"> S.C.</w:t>
      </w:r>
      <w:r w:rsidRPr="00C91CA0">
        <w:rPr>
          <w:rFonts w:cs="Arial"/>
          <w:sz w:val="22"/>
        </w:rPr>
        <w:t xml:space="preserve"> </w:t>
      </w:r>
      <w:r w:rsidR="00880426" w:rsidRPr="00C91CA0">
        <w:rPr>
          <w:rFonts w:cs="Arial"/>
          <w:sz w:val="22"/>
        </w:rPr>
        <w:t xml:space="preserve">“UCI” </w:t>
      </w:r>
      <w:r w:rsidR="00E70C26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 xml:space="preserve"> CICY</w:t>
      </w:r>
      <w:r w:rsidR="00E70C26" w:rsidRPr="00C91CA0">
        <w:rPr>
          <w:rFonts w:cs="Arial"/>
          <w:sz w:val="22"/>
        </w:rPr>
        <w:t>.</w:t>
      </w:r>
    </w:p>
    <w:p w:rsidR="00D06C77" w:rsidRPr="00C91CA0" w:rsidRDefault="00D06C77" w:rsidP="00D06C7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="00056F85" w:rsidRPr="00C91CA0">
        <w:rPr>
          <w:rFonts w:cs="Arial"/>
          <w:sz w:val="22"/>
        </w:rPr>
        <w:t>24-AGOSTO</w:t>
      </w:r>
      <w:r w:rsidR="000739E8" w:rsidRPr="00C91CA0">
        <w:rPr>
          <w:rFonts w:cs="Arial"/>
          <w:sz w:val="22"/>
        </w:rPr>
        <w:t>-</w:t>
      </w:r>
      <w:r w:rsidR="00056F85" w:rsidRPr="00C91CA0">
        <w:rPr>
          <w:rFonts w:cs="Arial"/>
          <w:sz w:val="22"/>
        </w:rPr>
        <w:t>2012</w:t>
      </w:r>
    </w:p>
    <w:p w:rsidR="00D06C77" w:rsidRPr="00C91CA0" w:rsidRDefault="00D06C77" w:rsidP="00D06C7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="00056F85" w:rsidRPr="00C91CA0">
        <w:rPr>
          <w:rFonts w:cs="Arial"/>
          <w:sz w:val="22"/>
        </w:rPr>
        <w:t>3</w:t>
      </w:r>
      <w:r w:rsidRPr="00C91CA0">
        <w:rPr>
          <w:rFonts w:cs="Arial"/>
          <w:sz w:val="22"/>
        </w:rPr>
        <w:t>-AÑOS</w:t>
      </w:r>
    </w:p>
    <w:p w:rsidR="00056F85" w:rsidRPr="00C91CA0" w:rsidRDefault="00056F85" w:rsidP="00D06C77">
      <w:pPr>
        <w:spacing w:line="240" w:lineRule="auto"/>
        <w:ind w:left="1134"/>
        <w:jc w:val="left"/>
        <w:rPr>
          <w:rFonts w:cs="Arial"/>
          <w:sz w:val="22"/>
        </w:rPr>
      </w:pPr>
    </w:p>
    <w:p w:rsidR="00F06C24" w:rsidRPr="00B83DE7" w:rsidRDefault="00D60E04" w:rsidP="00374093">
      <w:pPr>
        <w:tabs>
          <w:tab w:val="left" w:pos="3600"/>
        </w:tabs>
        <w:ind w:left="284" w:hanging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  </w:t>
      </w:r>
      <w:r w:rsidR="00BF4A79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576EB">
        <w:rPr>
          <w:rFonts w:eastAsiaTheme="majorEastAsia" w:cs="Arial"/>
          <w:b/>
          <w:bCs/>
          <w:color w:val="005480"/>
          <w:sz w:val="22"/>
        </w:rPr>
        <w:t>15</w:t>
      </w:r>
      <w:r w:rsidR="00F06C24" w:rsidRPr="00B83DE7">
        <w:rPr>
          <w:rFonts w:eastAsiaTheme="majorEastAsia" w:cs="Arial"/>
          <w:b/>
          <w:bCs/>
          <w:color w:val="005480"/>
          <w:sz w:val="22"/>
        </w:rPr>
        <w:t xml:space="preserve">. CONVENIO ESPECÍFICO DE COLABORACIÓN Y COOPERACIÓN  </w:t>
      </w:r>
    </w:p>
    <w:p w:rsidR="00F06C24" w:rsidRPr="00B83DE7" w:rsidRDefault="00F06C24" w:rsidP="00F06C2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B83DE7">
        <w:rPr>
          <w:rFonts w:cs="Arial"/>
          <w:b/>
          <w:sz w:val="22"/>
        </w:rPr>
        <w:t xml:space="preserve">CONTRAPARTE: </w:t>
      </w:r>
      <w:r w:rsidRPr="00B83DE7">
        <w:rPr>
          <w:rFonts w:cs="Arial"/>
          <w:sz w:val="22"/>
        </w:rPr>
        <w:t xml:space="preserve">CONSEJO DE CIENCIA, INNOVACIÓN Y TECNOLOGÍA DEL EDO. DE YUCATÁN </w:t>
      </w:r>
      <w:r w:rsidR="00B14F18" w:rsidRPr="00B83DE7">
        <w:rPr>
          <w:rFonts w:cs="Arial"/>
          <w:sz w:val="22"/>
        </w:rPr>
        <w:t>“CONCIYTEY”</w:t>
      </w:r>
      <w:r w:rsidR="00A6419D" w:rsidRPr="00B83DE7">
        <w:rPr>
          <w:rFonts w:cs="Arial"/>
          <w:sz w:val="22"/>
        </w:rPr>
        <w:t xml:space="preserve"> </w:t>
      </w:r>
      <w:r w:rsidRPr="00B83DE7">
        <w:rPr>
          <w:rFonts w:cs="Arial"/>
          <w:sz w:val="22"/>
        </w:rPr>
        <w:t>- CICY</w:t>
      </w:r>
      <w:r w:rsidRPr="00B83DE7">
        <w:rPr>
          <w:rFonts w:cs="Arial"/>
          <w:b/>
          <w:sz w:val="22"/>
        </w:rPr>
        <w:t xml:space="preserve"> </w:t>
      </w:r>
    </w:p>
    <w:p w:rsidR="00F06C24" w:rsidRPr="00B83DE7" w:rsidRDefault="00F06C24" w:rsidP="00F06C2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B83DE7">
        <w:rPr>
          <w:rFonts w:cs="Arial"/>
          <w:b/>
          <w:sz w:val="22"/>
        </w:rPr>
        <w:t>PROYECTO:</w:t>
      </w:r>
      <w:r w:rsidRPr="00B83DE7">
        <w:rPr>
          <w:rFonts w:cs="Arial"/>
          <w:sz w:val="22"/>
        </w:rPr>
        <w:t xml:space="preserve"> FORTALECIMIENTO DE LA CADENA DE VALOR DEL CHILE HABANERO DE LA PENÍNSULA DE YUCATÁN MEDIANTE EL ESTABLECIMIENTO DE SU SISTEMA ALIMENTARIO.  </w:t>
      </w:r>
    </w:p>
    <w:p w:rsidR="00F06C24" w:rsidRPr="00B83DE7" w:rsidRDefault="00F06C24" w:rsidP="00F06C24">
      <w:pPr>
        <w:spacing w:line="240" w:lineRule="auto"/>
        <w:ind w:left="1134"/>
        <w:jc w:val="left"/>
        <w:rPr>
          <w:rFonts w:cs="Arial"/>
          <w:sz w:val="22"/>
        </w:rPr>
      </w:pPr>
      <w:r w:rsidRPr="00B83DE7">
        <w:rPr>
          <w:rFonts w:cs="Arial"/>
          <w:b/>
          <w:sz w:val="22"/>
        </w:rPr>
        <w:t xml:space="preserve">FECHA DE FIRMA: </w:t>
      </w:r>
      <w:r w:rsidR="00F23A1C" w:rsidRPr="00B83DE7">
        <w:rPr>
          <w:rFonts w:cs="Arial"/>
          <w:sz w:val="22"/>
        </w:rPr>
        <w:t>7</w:t>
      </w:r>
      <w:r w:rsidRPr="00B83DE7">
        <w:rPr>
          <w:rFonts w:cs="Arial"/>
          <w:sz w:val="22"/>
        </w:rPr>
        <w:t>-SEPTIEMBRE-2012</w:t>
      </w:r>
    </w:p>
    <w:p w:rsidR="00F06C24" w:rsidRPr="00C91CA0" w:rsidRDefault="00F06C24" w:rsidP="00F06C24">
      <w:pPr>
        <w:spacing w:line="240" w:lineRule="auto"/>
        <w:ind w:left="1134"/>
        <w:jc w:val="left"/>
        <w:rPr>
          <w:rFonts w:cs="Arial"/>
          <w:sz w:val="22"/>
        </w:rPr>
      </w:pPr>
      <w:r w:rsidRPr="00B83DE7">
        <w:rPr>
          <w:rFonts w:cs="Arial"/>
          <w:b/>
          <w:sz w:val="22"/>
        </w:rPr>
        <w:t xml:space="preserve">VIGENCIA: </w:t>
      </w:r>
      <w:r w:rsidR="00A979D5" w:rsidRPr="00B83DE7">
        <w:rPr>
          <w:rFonts w:cs="Arial"/>
          <w:sz w:val="22"/>
        </w:rPr>
        <w:t>3</w:t>
      </w:r>
      <w:r w:rsidRPr="00B83DE7">
        <w:rPr>
          <w:rFonts w:cs="Arial"/>
          <w:sz w:val="22"/>
        </w:rPr>
        <w:t>-AÑOS</w:t>
      </w:r>
    </w:p>
    <w:p w:rsidR="00AA54F4" w:rsidRPr="00C91CA0" w:rsidRDefault="00AA54F4" w:rsidP="00F06C24">
      <w:pPr>
        <w:tabs>
          <w:tab w:val="left" w:pos="3600"/>
        </w:tabs>
        <w:jc w:val="left"/>
        <w:rPr>
          <w:rFonts w:cs="Arial"/>
          <w:sz w:val="22"/>
        </w:rPr>
      </w:pPr>
    </w:p>
    <w:p w:rsidR="00F06C24" w:rsidRPr="00C91CA0" w:rsidRDefault="00A371AB" w:rsidP="00F06C24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6576EB">
        <w:rPr>
          <w:rFonts w:eastAsiaTheme="majorEastAsia" w:cs="Arial"/>
          <w:b/>
          <w:bCs/>
          <w:color w:val="005480"/>
          <w:sz w:val="22"/>
        </w:rPr>
        <w:t>16</w:t>
      </w:r>
      <w:r w:rsidR="00F06C24" w:rsidRPr="00C91CA0">
        <w:rPr>
          <w:rFonts w:eastAsiaTheme="majorEastAsia" w:cs="Arial"/>
          <w:b/>
          <w:bCs/>
          <w:color w:val="005480"/>
          <w:sz w:val="22"/>
        </w:rPr>
        <w:t xml:space="preserve">.  CONVENIO ESPECÍFICO DE COLABORACIÓN   </w:t>
      </w:r>
    </w:p>
    <w:p w:rsidR="00F06C24" w:rsidRPr="00C91CA0" w:rsidRDefault="00F06C24" w:rsidP="00F06C2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="008F7C88" w:rsidRPr="00C91CA0">
        <w:rPr>
          <w:rFonts w:cs="Arial"/>
          <w:sz w:val="22"/>
        </w:rPr>
        <w:t>V</w:t>
      </w:r>
      <w:r w:rsidRPr="00C91CA0">
        <w:rPr>
          <w:rFonts w:cs="Arial"/>
          <w:sz w:val="22"/>
        </w:rPr>
        <w:t>I</w:t>
      </w:r>
      <w:r w:rsidR="008F7C88" w:rsidRPr="00C91CA0">
        <w:rPr>
          <w:rFonts w:cs="Arial"/>
          <w:sz w:val="22"/>
        </w:rPr>
        <w:t>VER</w:t>
      </w:r>
      <w:r w:rsidRPr="00C91CA0">
        <w:rPr>
          <w:rFonts w:cs="Arial"/>
          <w:sz w:val="22"/>
        </w:rPr>
        <w:t xml:space="preserve">O </w:t>
      </w:r>
      <w:r w:rsidR="008F7C88" w:rsidRPr="00C91CA0">
        <w:rPr>
          <w:rFonts w:cs="Arial"/>
          <w:sz w:val="22"/>
        </w:rPr>
        <w:t>B</w:t>
      </w:r>
      <w:r w:rsidRPr="00C91CA0">
        <w:rPr>
          <w:rFonts w:cs="Arial"/>
          <w:sz w:val="22"/>
        </w:rPr>
        <w:t>A</w:t>
      </w:r>
      <w:r w:rsidR="008F7C88" w:rsidRPr="00C91CA0">
        <w:rPr>
          <w:rFonts w:cs="Arial"/>
          <w:sz w:val="22"/>
        </w:rPr>
        <w:t xml:space="preserve">RBOSA S.C. DE R.L. </w:t>
      </w:r>
      <w:r w:rsidRPr="00C91CA0">
        <w:rPr>
          <w:rFonts w:cs="Arial"/>
          <w:sz w:val="22"/>
        </w:rPr>
        <w:t xml:space="preserve">DE </w:t>
      </w:r>
      <w:r w:rsidR="008F7C88" w:rsidRPr="00C91CA0">
        <w:rPr>
          <w:rFonts w:cs="Arial"/>
          <w:sz w:val="22"/>
        </w:rPr>
        <w:t>C.V.</w:t>
      </w:r>
      <w:r w:rsidRPr="00C91CA0">
        <w:rPr>
          <w:rFonts w:cs="Arial"/>
          <w:sz w:val="22"/>
        </w:rPr>
        <w:t xml:space="preserve"> - CICY</w:t>
      </w:r>
      <w:r w:rsidRPr="00C91CA0">
        <w:rPr>
          <w:rFonts w:cs="Arial"/>
          <w:b/>
          <w:sz w:val="22"/>
        </w:rPr>
        <w:t xml:space="preserve"> </w:t>
      </w:r>
    </w:p>
    <w:p w:rsidR="00F06C24" w:rsidRPr="00C91CA0" w:rsidRDefault="00F06C24" w:rsidP="00F06C2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</w:t>
      </w:r>
      <w:r w:rsidR="008F7C88" w:rsidRPr="00C91CA0">
        <w:rPr>
          <w:rFonts w:cs="Arial"/>
          <w:sz w:val="22"/>
        </w:rPr>
        <w:t xml:space="preserve">FORTALECIMIENTO DE LA CADENA DE VALOR DEL CHILE HABANERO DE LA PENÍNSULA DE YUCATÁN MEDIANTE EL ESTABLECIMIENTO DE SU SISTEMA ALIMENTARIO.  </w:t>
      </w:r>
      <w:r w:rsidRPr="00C91CA0">
        <w:rPr>
          <w:rFonts w:cs="Arial"/>
          <w:sz w:val="22"/>
        </w:rPr>
        <w:t xml:space="preserve">.  </w:t>
      </w:r>
    </w:p>
    <w:p w:rsidR="00F06C24" w:rsidRPr="00C91CA0" w:rsidRDefault="00F06C24" w:rsidP="00F06C2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="00287524" w:rsidRPr="00C91CA0">
        <w:rPr>
          <w:rFonts w:cs="Arial"/>
          <w:sz w:val="22"/>
        </w:rPr>
        <w:t>25</w:t>
      </w:r>
      <w:r w:rsidRPr="00C91CA0">
        <w:rPr>
          <w:rFonts w:cs="Arial"/>
          <w:sz w:val="22"/>
        </w:rPr>
        <w:t>-SEPTIEMBRE-2012</w:t>
      </w:r>
    </w:p>
    <w:p w:rsidR="001501AF" w:rsidRPr="00C91CA0" w:rsidRDefault="00F06C24" w:rsidP="001501AF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2-AÑOS-</w:t>
      </w:r>
      <w:r w:rsidR="00287524" w:rsidRPr="00C91CA0">
        <w:rPr>
          <w:rFonts w:cs="Arial"/>
          <w:sz w:val="22"/>
        </w:rPr>
        <w:t>8</w:t>
      </w:r>
      <w:r w:rsidRPr="00C91CA0">
        <w:rPr>
          <w:rFonts w:cs="Arial"/>
          <w:sz w:val="22"/>
        </w:rPr>
        <w:t>-MESES</w:t>
      </w:r>
      <w:r w:rsidR="001501AF" w:rsidRPr="00C91CA0">
        <w:rPr>
          <w:rFonts w:cs="Arial"/>
          <w:sz w:val="22"/>
        </w:rPr>
        <w:t xml:space="preserve"> (CONCLUYE </w:t>
      </w:r>
      <w:r w:rsidR="003333D6" w:rsidRPr="00C91CA0">
        <w:rPr>
          <w:rFonts w:cs="Arial"/>
          <w:sz w:val="22"/>
        </w:rPr>
        <w:t>25</w:t>
      </w:r>
      <w:r w:rsidR="001501AF" w:rsidRPr="00C91CA0">
        <w:rPr>
          <w:rFonts w:cs="Arial"/>
          <w:sz w:val="22"/>
        </w:rPr>
        <w:t>-MA</w:t>
      </w:r>
      <w:r w:rsidR="003333D6" w:rsidRPr="00C91CA0">
        <w:rPr>
          <w:rFonts w:cs="Arial"/>
          <w:sz w:val="22"/>
        </w:rPr>
        <w:t>Y</w:t>
      </w:r>
      <w:r w:rsidR="001501AF" w:rsidRPr="00C91CA0">
        <w:rPr>
          <w:rFonts w:cs="Arial"/>
          <w:sz w:val="22"/>
        </w:rPr>
        <w:t>O-2015)</w:t>
      </w:r>
    </w:p>
    <w:p w:rsidR="00F06C24" w:rsidRDefault="00F06C24" w:rsidP="00F06C24">
      <w:pPr>
        <w:tabs>
          <w:tab w:val="left" w:pos="3600"/>
        </w:tabs>
        <w:ind w:left="284" w:hanging="426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567F8C" w:rsidRPr="00C91CA0" w:rsidRDefault="00567F8C" w:rsidP="00567F8C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836125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576EB">
        <w:rPr>
          <w:rFonts w:eastAsiaTheme="majorEastAsia" w:cs="Arial"/>
          <w:b/>
          <w:bCs/>
          <w:color w:val="005480"/>
          <w:sz w:val="22"/>
        </w:rPr>
        <w:t>17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CONVENIO ESPECÍFICO DE COLABORACIÓN 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INSTITUTO TECNOLÓGICO DE CHINA - CICY</w:t>
      </w:r>
      <w:r w:rsidRPr="00C91CA0">
        <w:rPr>
          <w:rFonts w:cs="Arial"/>
          <w:b/>
          <w:sz w:val="22"/>
        </w:rPr>
        <w:t xml:space="preserve">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FORTALECIMIENTO DE LA CADENA DE VALOR DEL CHILE HABANERO DE LA PENÍNSULA DE YUCATÁN MEDIANTE EL ESTABLECIMIENTO DE SU SISTEMA ALIMENTARIO.  .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25-SEPTIEMBRE-2012</w:t>
      </w:r>
    </w:p>
    <w:p w:rsidR="00F97820" w:rsidRPr="00C91CA0" w:rsidRDefault="00567F8C" w:rsidP="00567F8C">
      <w:pPr>
        <w:tabs>
          <w:tab w:val="left" w:pos="3600"/>
        </w:tabs>
        <w:ind w:left="284" w:hanging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                      VIGENCIA: </w:t>
      </w:r>
      <w:r w:rsidRPr="00C91CA0">
        <w:rPr>
          <w:rFonts w:cs="Arial"/>
          <w:sz w:val="22"/>
        </w:rPr>
        <w:t>2-AÑOS-8-MESES</w:t>
      </w:r>
      <w:r w:rsidR="009C7F06" w:rsidRPr="00C91CA0">
        <w:rPr>
          <w:rFonts w:cs="Arial"/>
          <w:sz w:val="22"/>
        </w:rPr>
        <w:t xml:space="preserve"> (CONCLUYE 25-MAYO-2015) </w:t>
      </w:r>
    </w:p>
    <w:p w:rsidR="00567F8C" w:rsidRDefault="00450215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</w:p>
    <w:p w:rsidR="002F70E2" w:rsidRDefault="002F70E2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2F70E2" w:rsidRDefault="002F70E2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2F70E2" w:rsidRDefault="002F70E2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2F70E2" w:rsidRPr="00C91CA0" w:rsidRDefault="002F70E2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567F8C" w:rsidRPr="00C91CA0" w:rsidRDefault="00567F8C" w:rsidP="00567F8C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836125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F371CE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576EB">
        <w:rPr>
          <w:rFonts w:eastAsiaTheme="majorEastAsia" w:cs="Arial"/>
          <w:b/>
          <w:bCs/>
          <w:color w:val="005480"/>
          <w:sz w:val="22"/>
        </w:rPr>
        <w:t>18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>.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 CONVENIO ESPECÍFICO DE COLABORACIÓN 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INVERNADEROS MAYAPAN S.P.R. DE R.L. - CICY</w:t>
      </w:r>
      <w:r w:rsidRPr="00C91CA0">
        <w:rPr>
          <w:rFonts w:cs="Arial"/>
          <w:b/>
          <w:sz w:val="22"/>
        </w:rPr>
        <w:t xml:space="preserve">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FORTALECIMIENTO DE LA CADENA DE VALOR DEL CHILE HABANERO DE LA PENÍNSULA DE YUCATÁN MEDIANTE EL ESTABLECIMIENTO DE SU SISTEMA ALIMENTARIO.  .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25-SEPTIEMBRE-2012</w:t>
      </w:r>
    </w:p>
    <w:p w:rsidR="00567F8C" w:rsidRPr="00C91CA0" w:rsidRDefault="00567F8C" w:rsidP="00567F8C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                     VIGENCIA: </w:t>
      </w:r>
      <w:r w:rsidRPr="00C91CA0">
        <w:rPr>
          <w:rFonts w:cs="Arial"/>
          <w:sz w:val="22"/>
        </w:rPr>
        <w:t>2-AÑOS-8-MESES</w:t>
      </w:r>
      <w:r w:rsidR="009C7F06" w:rsidRPr="00C91CA0">
        <w:rPr>
          <w:rFonts w:cs="Arial"/>
          <w:sz w:val="22"/>
        </w:rPr>
        <w:t xml:space="preserve"> (CONCLUYE 25-MAYO-2015)</w:t>
      </w:r>
    </w:p>
    <w:p w:rsidR="00567F8C" w:rsidRPr="00C91CA0" w:rsidRDefault="00567F8C" w:rsidP="00450215">
      <w:pPr>
        <w:spacing w:line="240" w:lineRule="auto"/>
        <w:ind w:left="709" w:hanging="709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567F8C" w:rsidRPr="00C91CA0" w:rsidRDefault="00F371CE" w:rsidP="00567F8C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BC1089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836125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567F8C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6576EB">
        <w:rPr>
          <w:rFonts w:eastAsiaTheme="majorEastAsia" w:cs="Arial"/>
          <w:b/>
          <w:bCs/>
          <w:color w:val="005480"/>
          <w:sz w:val="22"/>
        </w:rPr>
        <w:t>19</w:t>
      </w:r>
      <w:r w:rsidR="00567F8C" w:rsidRPr="00C91CA0">
        <w:rPr>
          <w:rFonts w:eastAsiaTheme="majorEastAsia" w:cs="Arial"/>
          <w:b/>
          <w:bCs/>
          <w:color w:val="005480"/>
          <w:sz w:val="22"/>
        </w:rPr>
        <w:t xml:space="preserve">.  CONVENIO ESPECÍFICO DE COLABORACIÓN 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INDUSTRIAS MILPA MAYA S. DE R.L. M.I. - CICY</w:t>
      </w:r>
      <w:r w:rsidRPr="00C91CA0">
        <w:rPr>
          <w:rFonts w:cs="Arial"/>
          <w:b/>
          <w:sz w:val="22"/>
        </w:rPr>
        <w:t xml:space="preserve">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FORTALECIMIENTO DE LA CADENA DE VALOR DEL CHILE HABANERO DE LA PENÍNSULA DE YUCATÁN MEDIANTE EL ESTABLECIMIENTO DE SU SISTEMA ALIMENTARIO.  .  </w:t>
      </w:r>
    </w:p>
    <w:p w:rsidR="00567F8C" w:rsidRPr="00C91CA0" w:rsidRDefault="00567F8C" w:rsidP="00567F8C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25-SEPTIEMBRE-2012</w:t>
      </w:r>
    </w:p>
    <w:p w:rsidR="00567F8C" w:rsidRPr="00C91CA0" w:rsidRDefault="00567F8C" w:rsidP="00567F8C">
      <w:pPr>
        <w:spacing w:line="240" w:lineRule="auto"/>
        <w:ind w:left="709" w:hanging="709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                     VIGENCIA: </w:t>
      </w:r>
      <w:r w:rsidRPr="00C91CA0">
        <w:rPr>
          <w:rFonts w:cs="Arial"/>
          <w:sz w:val="22"/>
        </w:rPr>
        <w:t>2-AÑOS-8-MESES</w:t>
      </w:r>
      <w:r w:rsidR="009C7F06" w:rsidRPr="00C91CA0">
        <w:rPr>
          <w:rFonts w:cs="Arial"/>
          <w:sz w:val="22"/>
        </w:rPr>
        <w:t xml:space="preserve"> (CONCLUYE 25-MAYO-2015)</w:t>
      </w:r>
    </w:p>
    <w:p w:rsidR="004056B7" w:rsidRPr="00C91CA0" w:rsidRDefault="004056B7" w:rsidP="00567F8C">
      <w:pPr>
        <w:spacing w:line="240" w:lineRule="auto"/>
        <w:ind w:left="709" w:hanging="709"/>
        <w:jc w:val="left"/>
        <w:rPr>
          <w:rFonts w:cs="Arial"/>
          <w:sz w:val="22"/>
        </w:rPr>
      </w:pPr>
    </w:p>
    <w:p w:rsidR="004056B7" w:rsidRPr="00C91CA0" w:rsidRDefault="004056B7" w:rsidP="004056B7">
      <w:pPr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 </w:t>
      </w:r>
      <w:r w:rsidR="00A05C2A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6576EB">
        <w:rPr>
          <w:rFonts w:eastAsiaTheme="majorEastAsia" w:cs="Arial"/>
          <w:b/>
          <w:bCs/>
          <w:color w:val="005480"/>
          <w:sz w:val="22"/>
        </w:rPr>
        <w:t>0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 CONVENIO ESPECÍFICO DE COLABORACIÓN   </w:t>
      </w:r>
    </w:p>
    <w:p w:rsidR="004056B7" w:rsidRPr="00C91CA0" w:rsidRDefault="004056B7" w:rsidP="004056B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SECRETARÍA DE DESARROLLO ECONÓMICO DEL EDO. DE QUINTANA ROO - CICY</w:t>
      </w:r>
      <w:r w:rsidRPr="00C91CA0">
        <w:rPr>
          <w:rFonts w:cs="Arial"/>
          <w:b/>
          <w:sz w:val="22"/>
        </w:rPr>
        <w:t xml:space="preserve"> </w:t>
      </w:r>
    </w:p>
    <w:p w:rsidR="004056B7" w:rsidRPr="00C91CA0" w:rsidRDefault="004056B7" w:rsidP="004056B7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PROYECTO:</w:t>
      </w:r>
      <w:r w:rsidRPr="00C91CA0">
        <w:rPr>
          <w:rFonts w:cs="Arial"/>
          <w:sz w:val="22"/>
        </w:rPr>
        <w:t xml:space="preserve"> FORTALECIMIENTO DE LA CADENA DE VALOR DEL CHILE HABANERO DE LA PENÍNSULA DE YUCATÁN MEDIANTE EL ESTABLECIMIENTO DE SU SISTEMA ALIMENTARIO.  .  </w:t>
      </w:r>
    </w:p>
    <w:p w:rsidR="004056B7" w:rsidRPr="00C91CA0" w:rsidRDefault="004056B7" w:rsidP="004056B7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25-SEPTIEMBRE-2012</w:t>
      </w:r>
    </w:p>
    <w:p w:rsidR="004056B7" w:rsidRPr="00C91CA0" w:rsidRDefault="004056B7" w:rsidP="004056B7">
      <w:pPr>
        <w:spacing w:line="240" w:lineRule="auto"/>
        <w:ind w:left="709" w:firstLine="425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2-AÑOS-8-MESES</w:t>
      </w:r>
      <w:r w:rsidR="009C7F06" w:rsidRPr="00C91CA0">
        <w:rPr>
          <w:rFonts w:cs="Arial"/>
          <w:sz w:val="22"/>
        </w:rPr>
        <w:t xml:space="preserve"> (CONCLUYE 25-MAYO-2015)</w:t>
      </w:r>
    </w:p>
    <w:p w:rsidR="004056B7" w:rsidRPr="00C91CA0" w:rsidRDefault="004056B7" w:rsidP="004056B7">
      <w:pPr>
        <w:spacing w:line="240" w:lineRule="auto"/>
        <w:ind w:left="1134"/>
        <w:jc w:val="left"/>
        <w:rPr>
          <w:rFonts w:cs="Arial"/>
          <w:sz w:val="22"/>
        </w:rPr>
      </w:pPr>
    </w:p>
    <w:p w:rsidR="009D18F6" w:rsidRPr="00C91CA0" w:rsidRDefault="00E4494D" w:rsidP="007D4D91">
      <w:pPr>
        <w:spacing w:line="240" w:lineRule="auto"/>
        <w:ind w:left="993" w:hanging="528"/>
        <w:jc w:val="left"/>
        <w:rPr>
          <w:rFonts w:cs="Arial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6576EB">
        <w:rPr>
          <w:rFonts w:eastAsiaTheme="majorEastAsia" w:cs="Arial"/>
          <w:b/>
          <w:bCs/>
          <w:color w:val="005480"/>
          <w:sz w:val="22"/>
        </w:rPr>
        <w:t>1</w:t>
      </w:r>
      <w:r w:rsidR="009D18F6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ab/>
      </w:r>
      <w:r w:rsidR="009D18F6" w:rsidRPr="00C91CA0">
        <w:rPr>
          <w:rFonts w:eastAsiaTheme="majorEastAsia" w:cs="Arial"/>
          <w:b/>
          <w:bCs/>
          <w:color w:val="005480"/>
          <w:sz w:val="22"/>
        </w:rPr>
        <w:t>CONVENIO GENERAL DE COLABORACIÓN ACADÉMICA</w:t>
      </w:r>
      <w:r w:rsidR="00604AD6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9D18F6" w:rsidRPr="00C91CA0">
        <w:rPr>
          <w:rFonts w:eastAsiaTheme="majorEastAsia" w:cs="Arial"/>
          <w:b/>
          <w:bCs/>
          <w:color w:val="005480"/>
          <w:sz w:val="22"/>
        </w:rPr>
        <w:t xml:space="preserve">CIENTÍFICA Y  </w:t>
      </w:r>
      <w:r w:rsidR="00450215"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9D18F6" w:rsidRPr="00C91CA0">
        <w:rPr>
          <w:rFonts w:eastAsiaTheme="majorEastAsia" w:cs="Arial"/>
          <w:b/>
          <w:bCs/>
          <w:color w:val="005480"/>
          <w:sz w:val="22"/>
        </w:rPr>
        <w:t xml:space="preserve">TECNOLÓGICA  </w:t>
      </w:r>
    </w:p>
    <w:p w:rsidR="009D18F6" w:rsidRPr="00C91CA0" w:rsidRDefault="009D18F6" w:rsidP="009D18F6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CONTRAPARTE: </w:t>
      </w:r>
      <w:r w:rsidRPr="00C91CA0">
        <w:rPr>
          <w:rFonts w:cs="Arial"/>
          <w:sz w:val="22"/>
        </w:rPr>
        <w:t>UNIVERSIDAD AUTÓNOMA DE COAHUILA</w:t>
      </w:r>
      <w:r w:rsidR="00F371CE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- CICY</w:t>
      </w:r>
      <w:r w:rsidRPr="00C91CA0">
        <w:rPr>
          <w:rFonts w:cs="Arial"/>
          <w:b/>
          <w:sz w:val="22"/>
        </w:rPr>
        <w:t xml:space="preserve"> </w:t>
      </w:r>
    </w:p>
    <w:p w:rsidR="009D18F6" w:rsidRPr="00C91CA0" w:rsidRDefault="009D18F6" w:rsidP="009D18F6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25-OCTUBRE-2012</w:t>
      </w:r>
    </w:p>
    <w:p w:rsidR="009D18F6" w:rsidRPr="00C91CA0" w:rsidRDefault="009D18F6" w:rsidP="009D18F6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5-AÑOS</w:t>
      </w:r>
    </w:p>
    <w:p w:rsidR="009D18F6" w:rsidRPr="00C91CA0" w:rsidRDefault="009D18F6" w:rsidP="00F06C24">
      <w:pPr>
        <w:spacing w:line="240" w:lineRule="auto"/>
        <w:ind w:left="1134"/>
        <w:jc w:val="left"/>
        <w:rPr>
          <w:rFonts w:cs="Arial"/>
          <w:sz w:val="22"/>
        </w:rPr>
      </w:pPr>
    </w:p>
    <w:p w:rsidR="00836125" w:rsidRPr="00C91CA0" w:rsidRDefault="00450215" w:rsidP="0001613E">
      <w:pPr>
        <w:tabs>
          <w:tab w:val="left" w:pos="3600"/>
        </w:tabs>
        <w:jc w:val="left"/>
        <w:rPr>
          <w:rFonts w:cs="Arial"/>
          <w:color w:val="C0000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F371CE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B45658" w:rsidRPr="00C91CA0">
        <w:rPr>
          <w:rFonts w:eastAsiaTheme="majorEastAsia" w:cs="Arial"/>
          <w:b/>
          <w:bCs/>
          <w:color w:val="005480"/>
          <w:sz w:val="22"/>
        </w:rPr>
        <w:t xml:space="preserve">   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836125" w:rsidRPr="00C91CA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7D4D91" w:rsidRPr="00C91CA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F66C68" w:rsidRPr="00286A40" w:rsidRDefault="00F66C68" w:rsidP="00F66C68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2 0 1 3</w:t>
      </w:r>
    </w:p>
    <w:p w:rsidR="00F66C68" w:rsidRPr="00C91CA0" w:rsidRDefault="00F66C68" w:rsidP="00BF4A79">
      <w:pPr>
        <w:pStyle w:val="Ttulo1"/>
        <w:numPr>
          <w:ilvl w:val="0"/>
          <w:numId w:val="47"/>
        </w:numPr>
        <w:tabs>
          <w:tab w:val="left" w:pos="709"/>
        </w:tabs>
        <w:ind w:left="993"/>
        <w:rPr>
          <w:rFonts w:ascii="Arial" w:hAnsi="Arial" w:cs="Arial"/>
          <w:sz w:val="22"/>
          <w:szCs w:val="22"/>
        </w:rPr>
      </w:pPr>
      <w:r w:rsidRPr="00C91CA0">
        <w:rPr>
          <w:rFonts w:ascii="Arial" w:hAnsi="Arial" w:cs="Arial"/>
          <w:sz w:val="22"/>
          <w:szCs w:val="22"/>
        </w:rPr>
        <w:t>CONVENIO E</w:t>
      </w:r>
      <w:r w:rsidR="00A00774" w:rsidRPr="00C91CA0">
        <w:rPr>
          <w:rFonts w:ascii="Arial" w:hAnsi="Arial" w:cs="Arial"/>
          <w:sz w:val="22"/>
          <w:szCs w:val="22"/>
        </w:rPr>
        <w:t>SPECÍFICO P</w:t>
      </w:r>
      <w:r w:rsidRPr="00C91CA0">
        <w:rPr>
          <w:rFonts w:ascii="Arial" w:hAnsi="Arial" w:cs="Arial"/>
          <w:sz w:val="22"/>
          <w:szCs w:val="22"/>
        </w:rPr>
        <w:t>A</w:t>
      </w:r>
      <w:r w:rsidR="00A00774" w:rsidRPr="00C91CA0">
        <w:rPr>
          <w:rFonts w:ascii="Arial" w:hAnsi="Arial" w:cs="Arial"/>
          <w:sz w:val="22"/>
          <w:szCs w:val="22"/>
        </w:rPr>
        <w:t xml:space="preserve">RA </w:t>
      </w:r>
      <w:r w:rsidRPr="00C91CA0">
        <w:rPr>
          <w:rFonts w:ascii="Arial" w:hAnsi="Arial" w:cs="Arial"/>
          <w:sz w:val="22"/>
          <w:szCs w:val="22"/>
        </w:rPr>
        <w:t>E</w:t>
      </w:r>
      <w:r w:rsidR="00A00774" w:rsidRPr="00C91CA0">
        <w:rPr>
          <w:rFonts w:ascii="Arial" w:hAnsi="Arial" w:cs="Arial"/>
          <w:sz w:val="22"/>
          <w:szCs w:val="22"/>
        </w:rPr>
        <w:t xml:space="preserve">L </w:t>
      </w:r>
      <w:r w:rsidRPr="00C91CA0">
        <w:rPr>
          <w:rFonts w:ascii="Arial" w:hAnsi="Arial" w:cs="Arial"/>
          <w:sz w:val="22"/>
          <w:szCs w:val="22"/>
        </w:rPr>
        <w:t>I</w:t>
      </w:r>
      <w:r w:rsidR="00A00774" w:rsidRPr="00C91CA0">
        <w:rPr>
          <w:rFonts w:ascii="Arial" w:hAnsi="Arial" w:cs="Arial"/>
          <w:sz w:val="22"/>
          <w:szCs w:val="22"/>
        </w:rPr>
        <w:t>NTERC</w:t>
      </w:r>
      <w:r w:rsidRPr="00C91CA0">
        <w:rPr>
          <w:rFonts w:ascii="Arial" w:hAnsi="Arial" w:cs="Arial"/>
          <w:sz w:val="22"/>
          <w:szCs w:val="22"/>
        </w:rPr>
        <w:t>A</w:t>
      </w:r>
      <w:r w:rsidR="00A00774" w:rsidRPr="00C91CA0">
        <w:rPr>
          <w:rFonts w:ascii="Arial" w:hAnsi="Arial" w:cs="Arial"/>
          <w:sz w:val="22"/>
          <w:szCs w:val="22"/>
        </w:rPr>
        <w:t>MBIO D</w:t>
      </w:r>
      <w:r w:rsidRPr="00C91CA0">
        <w:rPr>
          <w:rFonts w:ascii="Arial" w:hAnsi="Arial" w:cs="Arial"/>
          <w:sz w:val="22"/>
          <w:szCs w:val="22"/>
        </w:rPr>
        <w:t>E</w:t>
      </w:r>
      <w:r w:rsidR="00A00774" w:rsidRPr="00C91CA0">
        <w:rPr>
          <w:rFonts w:ascii="Arial" w:hAnsi="Arial" w:cs="Arial"/>
          <w:sz w:val="22"/>
          <w:szCs w:val="22"/>
        </w:rPr>
        <w:t xml:space="preserve"> PR</w:t>
      </w:r>
      <w:r w:rsidRPr="00C91CA0">
        <w:rPr>
          <w:rFonts w:ascii="Arial" w:hAnsi="Arial" w:cs="Arial"/>
          <w:sz w:val="22"/>
          <w:szCs w:val="22"/>
        </w:rPr>
        <w:t>O</w:t>
      </w:r>
      <w:r w:rsidR="00A00774" w:rsidRPr="00C91CA0">
        <w:rPr>
          <w:rFonts w:ascii="Arial" w:hAnsi="Arial" w:cs="Arial"/>
          <w:sz w:val="22"/>
          <w:szCs w:val="22"/>
        </w:rPr>
        <w:t xml:space="preserve">FESORES </w:t>
      </w:r>
      <w:r w:rsidR="00A56DC4" w:rsidRPr="00C91CA0">
        <w:rPr>
          <w:rFonts w:ascii="Arial" w:hAnsi="Arial" w:cs="Arial"/>
          <w:sz w:val="22"/>
          <w:szCs w:val="22"/>
        </w:rPr>
        <w:t xml:space="preserve">  </w:t>
      </w:r>
      <w:r w:rsidRPr="00C91CA0">
        <w:rPr>
          <w:rFonts w:ascii="Arial" w:hAnsi="Arial" w:cs="Arial"/>
          <w:sz w:val="22"/>
          <w:szCs w:val="22"/>
        </w:rPr>
        <w:t>I</w:t>
      </w:r>
      <w:r w:rsidR="00A00774" w:rsidRPr="00C91CA0">
        <w:rPr>
          <w:rFonts w:ascii="Arial" w:hAnsi="Arial" w:cs="Arial"/>
          <w:sz w:val="22"/>
          <w:szCs w:val="22"/>
        </w:rPr>
        <w:t xml:space="preserve">NVESTIGADORES </w:t>
      </w:r>
      <w:r w:rsidRPr="00C91CA0">
        <w:rPr>
          <w:rFonts w:ascii="Arial" w:hAnsi="Arial" w:cs="Arial"/>
          <w:sz w:val="22"/>
          <w:szCs w:val="22"/>
        </w:rPr>
        <w:t>Y A</w:t>
      </w:r>
      <w:r w:rsidR="00A00774" w:rsidRPr="00C91CA0">
        <w:rPr>
          <w:rFonts w:ascii="Arial" w:hAnsi="Arial" w:cs="Arial"/>
          <w:sz w:val="22"/>
          <w:szCs w:val="22"/>
        </w:rPr>
        <w:t>LUMNO S DE POSTGRADO</w:t>
      </w:r>
    </w:p>
    <w:p w:rsidR="00F66C68" w:rsidRPr="00C91CA0" w:rsidRDefault="00F66C68" w:rsidP="00F66C6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A00774" w:rsidRPr="00C91CA0">
        <w:rPr>
          <w:rFonts w:cs="Arial"/>
          <w:b/>
          <w:sz w:val="22"/>
        </w:rPr>
        <w:t xml:space="preserve"> </w:t>
      </w:r>
      <w:r w:rsidR="00A00774" w:rsidRPr="00C91CA0">
        <w:rPr>
          <w:rFonts w:cs="Arial"/>
          <w:sz w:val="22"/>
        </w:rPr>
        <w:t xml:space="preserve">UNIVERSIDAD AUTÓNOMA DE COAHUILA - </w:t>
      </w:r>
      <w:r w:rsidRPr="00C91CA0">
        <w:rPr>
          <w:rFonts w:cs="Arial"/>
          <w:sz w:val="22"/>
        </w:rPr>
        <w:t>“CICY”</w:t>
      </w:r>
    </w:p>
    <w:p w:rsidR="00F66C68" w:rsidRPr="00C91CA0" w:rsidRDefault="00F66C68" w:rsidP="00F66C6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</w:t>
      </w:r>
      <w:r w:rsidR="00A00774" w:rsidRPr="00C91CA0">
        <w:rPr>
          <w:rFonts w:cs="Arial"/>
          <w:sz w:val="22"/>
        </w:rPr>
        <w:t>1-MARZO-2013</w:t>
      </w:r>
    </w:p>
    <w:p w:rsidR="00F66C68" w:rsidRPr="00C91CA0" w:rsidRDefault="00F66C68" w:rsidP="00A56DC4">
      <w:pPr>
        <w:tabs>
          <w:tab w:val="left" w:pos="284"/>
          <w:tab w:val="left" w:pos="709"/>
        </w:tabs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</w:t>
      </w:r>
      <w:r w:rsidR="00A00774" w:rsidRPr="00C91CA0">
        <w:rPr>
          <w:rFonts w:cs="Arial"/>
          <w:sz w:val="22"/>
        </w:rPr>
        <w:t>5-AÑOS</w:t>
      </w:r>
    </w:p>
    <w:p w:rsidR="00F10B66" w:rsidRPr="00C91CA0" w:rsidRDefault="00F10B66" w:rsidP="00A56DC4">
      <w:pPr>
        <w:tabs>
          <w:tab w:val="left" w:pos="284"/>
          <w:tab w:val="left" w:pos="709"/>
        </w:tabs>
        <w:spacing w:line="240" w:lineRule="auto"/>
        <w:ind w:left="1134"/>
        <w:jc w:val="left"/>
        <w:rPr>
          <w:rFonts w:cs="Arial"/>
          <w:sz w:val="22"/>
        </w:rPr>
      </w:pPr>
    </w:p>
    <w:p w:rsidR="00F66C68" w:rsidRPr="00C91CA0" w:rsidRDefault="008F4748" w:rsidP="00A56DC4">
      <w:pPr>
        <w:pStyle w:val="Prrafodelista"/>
        <w:tabs>
          <w:tab w:val="left" w:pos="851"/>
          <w:tab w:val="left" w:pos="993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ab/>
      </w:r>
      <w:r w:rsidR="00191987" w:rsidRPr="00C91CA0">
        <w:rPr>
          <w:rFonts w:eastAsiaTheme="majorEastAsia" w:cs="Arial"/>
          <w:b/>
          <w:bCs/>
          <w:color w:val="005480"/>
          <w:sz w:val="22"/>
        </w:rPr>
        <w:t>A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>C</w:t>
      </w:r>
      <w:r w:rsidR="00191987" w:rsidRPr="00C91CA0">
        <w:rPr>
          <w:rFonts w:eastAsiaTheme="majorEastAsia" w:cs="Arial"/>
          <w:b/>
          <w:bCs/>
          <w:color w:val="005480"/>
          <w:sz w:val="22"/>
        </w:rPr>
        <w:t>U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>E</w:t>
      </w:r>
      <w:r w:rsidR="00191987" w:rsidRPr="00C91CA0">
        <w:rPr>
          <w:rFonts w:eastAsiaTheme="majorEastAsia" w:cs="Arial"/>
          <w:b/>
          <w:bCs/>
          <w:color w:val="005480"/>
          <w:sz w:val="22"/>
        </w:rPr>
        <w:t>RD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>O GENERAL DE CO</w:t>
      </w:r>
      <w:r w:rsidR="00191987" w:rsidRPr="00C91CA0">
        <w:rPr>
          <w:rFonts w:eastAsiaTheme="majorEastAsia" w:cs="Arial"/>
          <w:b/>
          <w:bCs/>
          <w:color w:val="005480"/>
          <w:sz w:val="22"/>
        </w:rPr>
        <w:t>LABO</w:t>
      </w:r>
      <w:r w:rsidR="00F66C68" w:rsidRPr="00C91CA0">
        <w:rPr>
          <w:rFonts w:eastAsiaTheme="majorEastAsia" w:cs="Arial"/>
          <w:b/>
          <w:bCs/>
          <w:color w:val="005480"/>
          <w:sz w:val="22"/>
        </w:rPr>
        <w:t>RACIÓN ACADÉMICA</w:t>
      </w:r>
    </w:p>
    <w:p w:rsidR="00F66C68" w:rsidRPr="00C91CA0" w:rsidRDefault="00F66C68" w:rsidP="00F66C6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="00191987" w:rsidRPr="00C91CA0">
        <w:rPr>
          <w:rFonts w:cs="Arial"/>
          <w:b/>
          <w:sz w:val="22"/>
        </w:rPr>
        <w:t xml:space="preserve"> </w:t>
      </w:r>
      <w:r w:rsidR="00191987" w:rsidRPr="00C91CA0">
        <w:rPr>
          <w:rFonts w:cs="Arial"/>
          <w:sz w:val="22"/>
        </w:rPr>
        <w:t>INSTITUTO TECNOLÓGICO DE MÉRIDA</w:t>
      </w:r>
      <w:r w:rsidRPr="00C91CA0">
        <w:rPr>
          <w:rFonts w:cs="Arial"/>
          <w:sz w:val="22"/>
        </w:rPr>
        <w:t xml:space="preserve"> </w:t>
      </w:r>
      <w:r w:rsidR="00191987" w:rsidRPr="00C91CA0">
        <w:rPr>
          <w:rFonts w:cs="Arial"/>
          <w:sz w:val="22"/>
        </w:rPr>
        <w:t>-</w:t>
      </w:r>
      <w:r w:rsidRPr="00C91CA0">
        <w:rPr>
          <w:rFonts w:cs="Arial"/>
          <w:sz w:val="22"/>
        </w:rPr>
        <w:t xml:space="preserve"> CICY.</w:t>
      </w:r>
    </w:p>
    <w:p w:rsidR="00F66C68" w:rsidRPr="00C91CA0" w:rsidRDefault="00F66C68" w:rsidP="00F66C6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="00191987" w:rsidRPr="00C91CA0">
        <w:rPr>
          <w:rFonts w:cs="Arial"/>
          <w:b/>
          <w:sz w:val="22"/>
        </w:rPr>
        <w:t xml:space="preserve"> </w:t>
      </w:r>
      <w:r w:rsidR="000F5BEF" w:rsidRPr="00C91CA0">
        <w:rPr>
          <w:rFonts w:cs="Arial"/>
          <w:sz w:val="22"/>
        </w:rPr>
        <w:t>19</w:t>
      </w:r>
      <w:r w:rsidR="00191987" w:rsidRPr="00C91CA0">
        <w:rPr>
          <w:rFonts w:cs="Arial"/>
          <w:sz w:val="22"/>
        </w:rPr>
        <w:t>-MARZO-2013</w:t>
      </w:r>
      <w:r w:rsidRPr="00C91CA0">
        <w:rPr>
          <w:rFonts w:cs="Arial"/>
          <w:sz w:val="22"/>
        </w:rPr>
        <w:t xml:space="preserve"> </w:t>
      </w:r>
    </w:p>
    <w:p w:rsidR="00F66C68" w:rsidRPr="00C91CA0" w:rsidRDefault="00F66C68" w:rsidP="00F66C6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="00191987" w:rsidRPr="00C91CA0">
        <w:rPr>
          <w:rFonts w:cs="Arial"/>
          <w:sz w:val="22"/>
        </w:rPr>
        <w:t>INDEFINIDA</w:t>
      </w:r>
    </w:p>
    <w:p w:rsidR="00DE3B3A" w:rsidRPr="00C91CA0" w:rsidRDefault="00DE3B3A" w:rsidP="00F66C68">
      <w:pPr>
        <w:spacing w:line="240" w:lineRule="auto"/>
        <w:ind w:left="1134"/>
        <w:jc w:val="left"/>
        <w:rPr>
          <w:rFonts w:cs="Arial"/>
          <w:sz w:val="22"/>
        </w:rPr>
      </w:pPr>
    </w:p>
    <w:p w:rsidR="004C3732" w:rsidRPr="00C91CA0" w:rsidRDefault="00AA501C" w:rsidP="004C3732">
      <w:pPr>
        <w:pStyle w:val="Prrafodelista"/>
        <w:tabs>
          <w:tab w:val="left" w:pos="1134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3</w:t>
      </w:r>
      <w:r w:rsidR="004C3732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4C3732" w:rsidRPr="00C91CA0">
        <w:rPr>
          <w:rFonts w:eastAsiaTheme="majorEastAsia" w:cs="Arial"/>
          <w:b/>
          <w:bCs/>
          <w:color w:val="005480"/>
          <w:sz w:val="22"/>
        </w:rPr>
        <w:tab/>
        <w:t>ACUERDO GENERAL DE COLABORACIÓN ACADÉMICA Y CIENTÍFICA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CONTRAPARTE.- </w:t>
      </w:r>
      <w:r w:rsidRPr="00C91CA0">
        <w:rPr>
          <w:rFonts w:cs="Arial"/>
          <w:sz w:val="22"/>
        </w:rPr>
        <w:t xml:space="preserve">INSTITUTO TECNOLÓGICO SUPERIOR DE ESCÁRCEGA </w:t>
      </w:r>
      <w:r w:rsidR="006E6A86" w:rsidRPr="00C91CA0">
        <w:rPr>
          <w:rFonts w:cs="Arial"/>
          <w:sz w:val="22"/>
        </w:rPr>
        <w:t xml:space="preserve">EN EL ESTADO DE CAMPECHE </w:t>
      </w:r>
      <w:r w:rsidR="00A55DF0" w:rsidRPr="00C91CA0">
        <w:rPr>
          <w:rFonts w:cs="Arial"/>
          <w:sz w:val="22"/>
        </w:rPr>
        <w:t xml:space="preserve">“ITSE” </w:t>
      </w:r>
      <w:r w:rsidRPr="00C91CA0">
        <w:rPr>
          <w:rFonts w:cs="Arial"/>
          <w:sz w:val="22"/>
        </w:rPr>
        <w:t>- CICY.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FECHA DE FIRMA.- </w:t>
      </w:r>
      <w:r w:rsidRPr="00C91CA0">
        <w:rPr>
          <w:rFonts w:cs="Arial"/>
          <w:sz w:val="22"/>
        </w:rPr>
        <w:t xml:space="preserve">18-ABRIL-2013 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VIGENCIA.- </w:t>
      </w:r>
      <w:r w:rsidRPr="00C91CA0">
        <w:rPr>
          <w:rFonts w:cs="Arial"/>
          <w:sz w:val="22"/>
        </w:rPr>
        <w:t>INDEFINIDA</w:t>
      </w:r>
    </w:p>
    <w:p w:rsidR="004C3732" w:rsidRPr="00C91CA0" w:rsidRDefault="004C3732" w:rsidP="00F66C68">
      <w:pPr>
        <w:spacing w:line="240" w:lineRule="auto"/>
        <w:ind w:left="1134"/>
        <w:jc w:val="left"/>
        <w:rPr>
          <w:rFonts w:cs="Arial"/>
          <w:sz w:val="22"/>
        </w:rPr>
      </w:pPr>
    </w:p>
    <w:p w:rsidR="004C3732" w:rsidRPr="00C91CA0" w:rsidRDefault="00AA501C" w:rsidP="004C3732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4</w:t>
      </w:r>
      <w:r w:rsidR="004C3732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4C3732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ESPECÍFICO DE COLABORACIÓN PARA LA REALIZACIÓN DE ESTADÍAS TÉCNICAS    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ESCÁRCEGA </w:t>
      </w:r>
      <w:r w:rsidR="006E6A86" w:rsidRPr="00C91CA0">
        <w:rPr>
          <w:rFonts w:cs="Arial"/>
          <w:sz w:val="22"/>
        </w:rPr>
        <w:t xml:space="preserve">EN EL ESTADO DE CAMPECHE </w:t>
      </w:r>
      <w:r w:rsidR="00A55DF0" w:rsidRPr="00C91CA0">
        <w:rPr>
          <w:rFonts w:cs="Arial"/>
          <w:sz w:val="22"/>
        </w:rPr>
        <w:t xml:space="preserve">“ITSE” </w:t>
      </w:r>
      <w:r w:rsidRPr="00C91CA0">
        <w:rPr>
          <w:rFonts w:cs="Arial"/>
          <w:sz w:val="22"/>
        </w:rPr>
        <w:t>- CICY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19-ABRIL-2013</w:t>
      </w:r>
    </w:p>
    <w:p w:rsidR="004C3732" w:rsidRPr="00C91CA0" w:rsidRDefault="004C3732" w:rsidP="004C373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D84BD7" w:rsidRPr="00C91CA0" w:rsidRDefault="00D84BD7" w:rsidP="004C3732">
      <w:pPr>
        <w:spacing w:line="240" w:lineRule="auto"/>
        <w:ind w:left="1134"/>
        <w:jc w:val="left"/>
        <w:rPr>
          <w:rFonts w:cs="Arial"/>
          <w:sz w:val="22"/>
        </w:rPr>
      </w:pPr>
    </w:p>
    <w:p w:rsidR="00A55DF0" w:rsidRPr="00C91CA0" w:rsidRDefault="0001613E" w:rsidP="00A55DF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>5</w:t>
      </w:r>
      <w:r w:rsidR="00A55DF0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A55DF0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EN MATERIA DE RESIDENCIAS PROFESIONALES    </w:t>
      </w:r>
    </w:p>
    <w:p w:rsidR="00A55DF0" w:rsidRPr="00C91CA0" w:rsidRDefault="00A55DF0" w:rsidP="00A55DF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SUPERIOR DE ESCÁRCEGA </w:t>
      </w:r>
      <w:r w:rsidR="006E6A86" w:rsidRPr="00C91CA0">
        <w:rPr>
          <w:rFonts w:cs="Arial"/>
          <w:sz w:val="22"/>
        </w:rPr>
        <w:t xml:space="preserve">EN EL ESTADO DE CAMPECHE </w:t>
      </w:r>
      <w:r w:rsidRPr="00C91CA0">
        <w:rPr>
          <w:rFonts w:cs="Arial"/>
          <w:sz w:val="22"/>
        </w:rPr>
        <w:t>“ITSE” - CICY</w:t>
      </w:r>
    </w:p>
    <w:p w:rsidR="00A55DF0" w:rsidRPr="00C91CA0" w:rsidRDefault="00A55DF0" w:rsidP="00A55DF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19-ABRIL-2013</w:t>
      </w:r>
    </w:p>
    <w:p w:rsidR="00A55DF0" w:rsidRPr="00C91CA0" w:rsidRDefault="00A55DF0" w:rsidP="00A55DF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2F0414" w:rsidRPr="00C91CA0" w:rsidRDefault="002F0414" w:rsidP="00A55DF0">
      <w:pPr>
        <w:spacing w:line="240" w:lineRule="auto"/>
        <w:ind w:left="1134"/>
        <w:jc w:val="left"/>
        <w:rPr>
          <w:rFonts w:cs="Arial"/>
          <w:sz w:val="22"/>
        </w:rPr>
      </w:pPr>
    </w:p>
    <w:p w:rsidR="002F0414" w:rsidRPr="00C91CA0" w:rsidRDefault="002F0414" w:rsidP="002F0414">
      <w:pPr>
        <w:tabs>
          <w:tab w:val="left" w:pos="3600"/>
        </w:tabs>
        <w:ind w:left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>6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CONVENIO GENERAL DE COLABORACIÓN ACADÉMICA Y CIENTÍFICA   </w:t>
      </w:r>
    </w:p>
    <w:p w:rsidR="002F0414" w:rsidRPr="00C91CA0" w:rsidRDefault="002F0414" w:rsidP="002F041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CONTRAPARTE:</w:t>
      </w:r>
      <w:r w:rsidRPr="00C91CA0">
        <w:rPr>
          <w:rFonts w:cs="Arial"/>
          <w:sz w:val="22"/>
        </w:rPr>
        <w:t xml:space="preserve"> UNIVERSIDAD PEDAGÓGICA NACIONAL UNIDAD 31 MÉRIDA - CICY</w:t>
      </w:r>
    </w:p>
    <w:p w:rsidR="002F0414" w:rsidRPr="00C91CA0" w:rsidRDefault="002F0414" w:rsidP="002F041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30-ABRIL-2013</w:t>
      </w:r>
    </w:p>
    <w:p w:rsidR="002F0414" w:rsidRDefault="002F0414" w:rsidP="002F041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5-AÑOS</w:t>
      </w:r>
    </w:p>
    <w:p w:rsidR="00A371AB" w:rsidRDefault="00A371AB" w:rsidP="002F0414">
      <w:pPr>
        <w:spacing w:line="240" w:lineRule="auto"/>
        <w:ind w:left="1134"/>
        <w:jc w:val="left"/>
        <w:rPr>
          <w:rFonts w:cs="Arial"/>
          <w:sz w:val="22"/>
        </w:rPr>
      </w:pPr>
    </w:p>
    <w:p w:rsidR="00DB5465" w:rsidRPr="00C91CA0" w:rsidRDefault="00DB5465" w:rsidP="00DB5465">
      <w:pPr>
        <w:tabs>
          <w:tab w:val="left" w:pos="3600"/>
        </w:tabs>
        <w:ind w:left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     </w:t>
      </w:r>
      <w:r w:rsidR="00AA501C" w:rsidRPr="00C91CA0">
        <w:rPr>
          <w:rFonts w:eastAsiaTheme="majorEastAsia" w:cs="Arial"/>
          <w:b/>
          <w:bCs/>
          <w:color w:val="005480"/>
          <w:sz w:val="22"/>
        </w:rPr>
        <w:t>7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CONVENIO GENERAL DE COLABORACIÓN CIENTÍFICA Y TECNOLÓGICA   </w:t>
      </w:r>
    </w:p>
    <w:p w:rsidR="00DB5465" w:rsidRPr="00C91CA0" w:rsidRDefault="00DB5465" w:rsidP="00DB5465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CONTRAPARTE:</w:t>
      </w:r>
      <w:r w:rsidRPr="00C91CA0">
        <w:rPr>
          <w:rFonts w:cs="Arial"/>
          <w:sz w:val="22"/>
        </w:rPr>
        <w:t xml:space="preserve"> NANOMAT S.A. DE C.V. - CICY</w:t>
      </w:r>
    </w:p>
    <w:p w:rsidR="00DB5465" w:rsidRPr="00C91CA0" w:rsidRDefault="00DB5465" w:rsidP="00DB5465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1-MAYO-2013</w:t>
      </w:r>
    </w:p>
    <w:p w:rsidR="00DB5465" w:rsidRDefault="00DB5465" w:rsidP="00DB5465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</w:t>
      </w:r>
      <w:r w:rsidR="005C21B6" w:rsidRPr="00C91CA0">
        <w:rPr>
          <w:rFonts w:cs="Arial"/>
          <w:b/>
          <w:sz w:val="22"/>
        </w:rPr>
        <w:t>.-</w:t>
      </w:r>
      <w:r w:rsidRPr="00C91CA0">
        <w:rPr>
          <w:rFonts w:cs="Arial"/>
          <w:b/>
          <w:sz w:val="22"/>
        </w:rPr>
        <w:t xml:space="preserve"> </w:t>
      </w:r>
      <w:r w:rsidRPr="00C91CA0">
        <w:rPr>
          <w:rFonts w:cs="Arial"/>
          <w:sz w:val="22"/>
        </w:rPr>
        <w:t>5-AÑOS</w:t>
      </w:r>
    </w:p>
    <w:p w:rsidR="00360119" w:rsidRDefault="00360119" w:rsidP="00DB5465">
      <w:pPr>
        <w:spacing w:line="240" w:lineRule="auto"/>
        <w:ind w:left="1134"/>
        <w:jc w:val="left"/>
        <w:rPr>
          <w:rFonts w:cs="Arial"/>
          <w:sz w:val="22"/>
        </w:rPr>
      </w:pPr>
    </w:p>
    <w:p w:rsidR="00360119" w:rsidRPr="00360119" w:rsidRDefault="00360119" w:rsidP="00360119">
      <w:pPr>
        <w:pStyle w:val="Prrafodelista"/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360119">
        <w:rPr>
          <w:rFonts w:eastAsiaTheme="majorEastAsia" w:cs="Arial"/>
          <w:b/>
          <w:bCs/>
          <w:color w:val="005480"/>
          <w:sz w:val="22"/>
        </w:rPr>
        <w:t xml:space="preserve">8. CONVENIO GENERAL DE COLABORACIÓN CIENTÍFICA Y TECNOLÓGICA   </w:t>
      </w:r>
    </w:p>
    <w:p w:rsidR="00360119" w:rsidRPr="00360119" w:rsidRDefault="00360119" w:rsidP="00360119">
      <w:pPr>
        <w:spacing w:line="240" w:lineRule="auto"/>
        <w:ind w:left="1134"/>
        <w:jc w:val="left"/>
        <w:rPr>
          <w:rFonts w:cs="Arial"/>
          <w:sz w:val="22"/>
        </w:rPr>
      </w:pPr>
      <w:r w:rsidRPr="00360119">
        <w:rPr>
          <w:rFonts w:cs="Arial"/>
          <w:b/>
          <w:sz w:val="22"/>
        </w:rPr>
        <w:t>CONTRAPARTE.-</w:t>
      </w:r>
      <w:r w:rsidRPr="00360119">
        <w:rPr>
          <w:rFonts w:cs="Arial"/>
          <w:sz w:val="22"/>
        </w:rPr>
        <w:t xml:space="preserve"> UNIVERSIDAD DE CIENCIAS Y ARTES DE CHIAPAS</w:t>
      </w:r>
    </w:p>
    <w:p w:rsidR="00360119" w:rsidRPr="00360119" w:rsidRDefault="00360119" w:rsidP="0036011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360119">
        <w:rPr>
          <w:rFonts w:cs="Arial"/>
          <w:b/>
          <w:sz w:val="22"/>
        </w:rPr>
        <w:t>FECHA DE FIRMA.-</w:t>
      </w:r>
      <w:r w:rsidRPr="00360119">
        <w:rPr>
          <w:rFonts w:cs="Arial"/>
          <w:sz w:val="22"/>
        </w:rPr>
        <w:t xml:space="preserve"> 8-MAYO-2013</w:t>
      </w:r>
    </w:p>
    <w:p w:rsidR="00360119" w:rsidRPr="00C91CA0" w:rsidRDefault="00360119" w:rsidP="00360119">
      <w:pPr>
        <w:spacing w:line="240" w:lineRule="auto"/>
        <w:ind w:left="1134"/>
        <w:jc w:val="left"/>
        <w:rPr>
          <w:rFonts w:cs="Arial"/>
          <w:sz w:val="22"/>
        </w:rPr>
      </w:pPr>
      <w:r w:rsidRPr="00360119">
        <w:rPr>
          <w:rFonts w:cs="Arial"/>
          <w:b/>
          <w:sz w:val="22"/>
        </w:rPr>
        <w:t>VIGENCIA.-</w:t>
      </w:r>
      <w:r w:rsidRPr="00360119">
        <w:rPr>
          <w:rFonts w:cs="Arial"/>
          <w:sz w:val="22"/>
        </w:rPr>
        <w:t xml:space="preserve"> 5-AÑOS</w:t>
      </w:r>
    </w:p>
    <w:p w:rsidR="00360119" w:rsidRDefault="00360119" w:rsidP="00DB54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Default="002E63F2" w:rsidP="00DB54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Pr="00C91CA0" w:rsidRDefault="002E63F2" w:rsidP="00DB5465">
      <w:pPr>
        <w:spacing w:line="240" w:lineRule="auto"/>
        <w:ind w:left="1134"/>
        <w:jc w:val="left"/>
        <w:rPr>
          <w:rFonts w:cs="Arial"/>
          <w:sz w:val="22"/>
        </w:rPr>
      </w:pPr>
    </w:p>
    <w:p w:rsidR="00307C8F" w:rsidRPr="00C91CA0" w:rsidRDefault="00360119" w:rsidP="00307C8F">
      <w:pPr>
        <w:pStyle w:val="Prrafodelista"/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>9</w:t>
      </w:r>
      <w:r w:rsidR="00307C8F" w:rsidRPr="00C91CA0">
        <w:rPr>
          <w:rFonts w:eastAsiaTheme="majorEastAsia" w:cs="Arial"/>
          <w:b/>
          <w:bCs/>
          <w:color w:val="005480"/>
          <w:sz w:val="22"/>
        </w:rPr>
        <w:t xml:space="preserve">. CONVENIO ESPECÍFICO DE COLABORACIÓN Y COOPERACIÓN   </w:t>
      </w:r>
    </w:p>
    <w:p w:rsidR="00307C8F" w:rsidRPr="00C91CA0" w:rsidRDefault="00307C8F" w:rsidP="00307C8F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DE CIENCIAS Y ARTES DE CHIAPAS</w:t>
      </w:r>
    </w:p>
    <w:p w:rsidR="00F37962" w:rsidRPr="00C91CA0" w:rsidRDefault="00F37962" w:rsidP="00307C8F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OBSERVATORIO REGIONAL PARA EL MONITOREO Y VIGILANCIA DEL AGUA DEL SURESTE (OBSERVA)</w:t>
      </w:r>
    </w:p>
    <w:p w:rsidR="00307C8F" w:rsidRPr="00C91CA0" w:rsidRDefault="00307C8F" w:rsidP="00307C8F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8-MAYO-2013</w:t>
      </w:r>
    </w:p>
    <w:p w:rsidR="00307C8F" w:rsidRDefault="00307C8F" w:rsidP="00307C8F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</w:t>
      </w:r>
      <w:r w:rsidR="005C21B6" w:rsidRPr="00C91CA0">
        <w:rPr>
          <w:rFonts w:cs="Arial"/>
          <w:b/>
          <w:sz w:val="22"/>
        </w:rPr>
        <w:t>.-</w:t>
      </w:r>
      <w:r w:rsidRPr="00C91CA0">
        <w:rPr>
          <w:rFonts w:cs="Arial"/>
          <w:sz w:val="22"/>
        </w:rPr>
        <w:t xml:space="preserve"> 3-AÑOS</w:t>
      </w:r>
    </w:p>
    <w:p w:rsidR="00360119" w:rsidRDefault="00360119" w:rsidP="00307C8F">
      <w:pPr>
        <w:spacing w:line="240" w:lineRule="auto"/>
        <w:ind w:left="1134"/>
        <w:jc w:val="left"/>
        <w:rPr>
          <w:rFonts w:cs="Arial"/>
          <w:sz w:val="22"/>
        </w:rPr>
      </w:pPr>
    </w:p>
    <w:p w:rsidR="00F37962" w:rsidRPr="00C91CA0" w:rsidRDefault="00AA501C" w:rsidP="002364FC">
      <w:pPr>
        <w:tabs>
          <w:tab w:val="left" w:pos="709"/>
          <w:tab w:val="left" w:pos="1985"/>
          <w:tab w:val="left" w:pos="2127"/>
          <w:tab w:val="left" w:pos="2552"/>
          <w:tab w:val="left" w:pos="3600"/>
        </w:tabs>
        <w:ind w:left="1134" w:hanging="426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360119">
        <w:rPr>
          <w:rFonts w:eastAsiaTheme="majorEastAsia" w:cs="Arial"/>
          <w:b/>
          <w:bCs/>
          <w:color w:val="005480"/>
          <w:sz w:val="22"/>
        </w:rPr>
        <w:t>10</w:t>
      </w:r>
      <w:r w:rsidR="00F37962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2364FC" w:rsidRPr="00C91CA0">
        <w:rPr>
          <w:rFonts w:eastAsiaTheme="majorEastAsia" w:cs="Arial"/>
          <w:b/>
          <w:bCs/>
          <w:color w:val="005480"/>
          <w:sz w:val="22"/>
        </w:rPr>
        <w:tab/>
      </w:r>
      <w:r w:rsidR="00F37962" w:rsidRPr="00C91CA0">
        <w:rPr>
          <w:rFonts w:eastAsiaTheme="majorEastAsia" w:cs="Arial"/>
          <w:b/>
          <w:bCs/>
          <w:color w:val="005480"/>
          <w:sz w:val="22"/>
        </w:rPr>
        <w:t>CONVENIO GENERAL DE COLABORACIÓN CIENTÍFICA</w:t>
      </w:r>
      <w:r w:rsidR="00187435" w:rsidRPr="00C91CA0">
        <w:rPr>
          <w:rFonts w:eastAsiaTheme="majorEastAsia" w:cs="Arial"/>
          <w:b/>
          <w:bCs/>
          <w:color w:val="005480"/>
          <w:sz w:val="22"/>
        </w:rPr>
        <w:t>,</w:t>
      </w:r>
      <w:r w:rsidR="00F37962" w:rsidRPr="00C91CA0">
        <w:rPr>
          <w:rFonts w:eastAsiaTheme="majorEastAsia" w:cs="Arial"/>
          <w:b/>
          <w:bCs/>
          <w:color w:val="005480"/>
          <w:sz w:val="22"/>
        </w:rPr>
        <w:t xml:space="preserve"> TECNOLÓGICA</w:t>
      </w:r>
      <w:r w:rsidR="00187435" w:rsidRPr="00C91CA0">
        <w:rPr>
          <w:rFonts w:eastAsiaTheme="majorEastAsia" w:cs="Arial"/>
          <w:b/>
          <w:bCs/>
          <w:color w:val="005480"/>
          <w:sz w:val="22"/>
        </w:rPr>
        <w:t xml:space="preserve"> E</w:t>
      </w:r>
      <w:r w:rsidR="000209E8" w:rsidRPr="00C91CA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D07903" w:rsidRPr="00C91CA0">
        <w:rPr>
          <w:rFonts w:eastAsiaTheme="majorEastAsia" w:cs="Arial"/>
          <w:b/>
          <w:bCs/>
          <w:color w:val="005480"/>
          <w:sz w:val="22"/>
        </w:rPr>
        <w:t xml:space="preserve">                  </w:t>
      </w:r>
      <w:r w:rsidR="004A1363" w:rsidRPr="00C91CA0">
        <w:rPr>
          <w:rFonts w:eastAsiaTheme="majorEastAsia" w:cs="Arial"/>
          <w:b/>
          <w:bCs/>
          <w:color w:val="005480"/>
          <w:sz w:val="22"/>
        </w:rPr>
        <w:t xml:space="preserve">                                   </w:t>
      </w:r>
      <w:r w:rsidR="00187435" w:rsidRPr="00C91CA0">
        <w:rPr>
          <w:rFonts w:eastAsiaTheme="majorEastAsia" w:cs="Arial"/>
          <w:b/>
          <w:bCs/>
          <w:color w:val="005480"/>
          <w:sz w:val="22"/>
        </w:rPr>
        <w:t>INNOVACIÓN</w:t>
      </w:r>
      <w:r w:rsidR="00F37962" w:rsidRPr="00C91CA0">
        <w:rPr>
          <w:rFonts w:eastAsiaTheme="majorEastAsia" w:cs="Arial"/>
          <w:b/>
          <w:bCs/>
          <w:color w:val="005480"/>
          <w:sz w:val="22"/>
        </w:rPr>
        <w:t xml:space="preserve">   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CONTRAPARTE:</w:t>
      </w:r>
      <w:r w:rsidRPr="00C91CA0">
        <w:rPr>
          <w:rFonts w:cs="Arial"/>
          <w:sz w:val="22"/>
        </w:rPr>
        <w:t xml:space="preserve"> COMITÉ NACIONAL DEL SISTEMA PRODUCTO PALMA DE COCO ASOCIACIÓN CIVIL - CICY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15-MAYO-2013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</w:t>
      </w:r>
      <w:r w:rsidR="005C21B6" w:rsidRPr="00C91CA0">
        <w:rPr>
          <w:rFonts w:cs="Arial"/>
          <w:b/>
          <w:sz w:val="22"/>
        </w:rPr>
        <w:t>.-</w:t>
      </w:r>
      <w:r w:rsidRPr="00C91CA0">
        <w:rPr>
          <w:rFonts w:cs="Arial"/>
          <w:b/>
          <w:sz w:val="22"/>
        </w:rPr>
        <w:t xml:space="preserve"> </w:t>
      </w:r>
      <w:r w:rsidRPr="00C91CA0">
        <w:rPr>
          <w:rFonts w:cs="Arial"/>
          <w:sz w:val="22"/>
        </w:rPr>
        <w:t>5-AÑOS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</w:p>
    <w:p w:rsidR="00F37962" w:rsidRPr="00C91CA0" w:rsidRDefault="00F37962" w:rsidP="00F37962">
      <w:pPr>
        <w:pStyle w:val="Prrafodelista"/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360119">
        <w:rPr>
          <w:rFonts w:eastAsiaTheme="majorEastAsia" w:cs="Arial"/>
          <w:b/>
          <w:bCs/>
          <w:color w:val="005480"/>
          <w:sz w:val="22"/>
        </w:rPr>
        <w:t>1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CONVENIO ESPECÍFICO DE COLABORACIÓN Y COOPERACIÓN   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UNIVERSIDAD NACIONAL AUTÓNOMA DE MÉXICO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OBSERVATORIO REGIONAL PARA EL MONITOREO Y VIGILANCIA DEL AGUA DEL SURESTE (OBSERVA)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28-MAYO-2013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</w:t>
      </w:r>
      <w:r w:rsidR="005C21B6" w:rsidRPr="00C91CA0">
        <w:rPr>
          <w:rFonts w:cs="Arial"/>
          <w:b/>
          <w:sz w:val="22"/>
        </w:rPr>
        <w:t>.-</w:t>
      </w:r>
      <w:r w:rsidRPr="00C91CA0">
        <w:rPr>
          <w:rFonts w:cs="Arial"/>
          <w:sz w:val="22"/>
        </w:rPr>
        <w:t xml:space="preserve"> 3-AÑOS</w:t>
      </w:r>
    </w:p>
    <w:p w:rsidR="00F37962" w:rsidRPr="00C91CA0" w:rsidRDefault="00F37962" w:rsidP="00F37962">
      <w:pPr>
        <w:spacing w:line="240" w:lineRule="auto"/>
        <w:ind w:left="1134"/>
        <w:jc w:val="left"/>
        <w:rPr>
          <w:rFonts w:cs="Arial"/>
          <w:sz w:val="22"/>
        </w:rPr>
      </w:pPr>
    </w:p>
    <w:p w:rsidR="00DB5465" w:rsidRPr="00C91CA0" w:rsidRDefault="00113365" w:rsidP="00DB54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360119">
        <w:rPr>
          <w:rFonts w:eastAsiaTheme="majorEastAsia" w:cs="Arial"/>
          <w:b/>
          <w:bCs/>
          <w:color w:val="005480"/>
          <w:sz w:val="22"/>
        </w:rPr>
        <w:t>2</w:t>
      </w:r>
      <w:r w:rsidR="00DB5465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DB5465" w:rsidRPr="00C91CA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 Y TECNOLÓGICA.    </w:t>
      </w:r>
    </w:p>
    <w:p w:rsidR="00DB5465" w:rsidRPr="00C91CA0" w:rsidRDefault="00DB5465" w:rsidP="00DB5465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NANOMAT S.A. DE C.V.- CICY</w:t>
      </w:r>
    </w:p>
    <w:p w:rsidR="00DB5465" w:rsidRPr="00C91CA0" w:rsidRDefault="00DB5465" w:rsidP="00DB5465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1-JUNIO-2013</w:t>
      </w:r>
    </w:p>
    <w:p w:rsidR="00DB5465" w:rsidRPr="00C91CA0" w:rsidRDefault="00DB5465" w:rsidP="00DB5465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5C21B6" w:rsidRPr="00C91CA0">
        <w:rPr>
          <w:rFonts w:cs="Arial"/>
          <w:sz w:val="22"/>
        </w:rPr>
        <w:t xml:space="preserve">   </w:t>
      </w:r>
    </w:p>
    <w:p w:rsidR="00DB5465" w:rsidRDefault="00DB5465" w:rsidP="00F37962">
      <w:pPr>
        <w:spacing w:line="240" w:lineRule="auto"/>
        <w:ind w:left="1134"/>
        <w:jc w:val="left"/>
        <w:rPr>
          <w:rFonts w:cs="Arial"/>
          <w:sz w:val="22"/>
        </w:rPr>
      </w:pPr>
    </w:p>
    <w:p w:rsidR="00CB39F4" w:rsidRPr="00C91CA0" w:rsidRDefault="00CB39F4" w:rsidP="00CB39F4">
      <w:pPr>
        <w:tabs>
          <w:tab w:val="left" w:pos="3600"/>
        </w:tabs>
        <w:ind w:left="1134" w:hanging="426"/>
        <w:jc w:val="left"/>
        <w:rPr>
          <w:rFonts w:eastAsiaTheme="majorEastAsia" w:cs="Arial"/>
          <w:b/>
          <w:bCs/>
          <w:color w:val="1F497D" w:themeColor="text2"/>
          <w:sz w:val="22"/>
        </w:rPr>
      </w:pPr>
      <w:r w:rsidRPr="00C91CA0">
        <w:rPr>
          <w:rFonts w:eastAsiaTheme="majorEastAsia" w:cs="Arial"/>
          <w:b/>
          <w:bCs/>
          <w:color w:val="1F497D" w:themeColor="text2"/>
          <w:sz w:val="22"/>
        </w:rPr>
        <w:t>1</w:t>
      </w:r>
      <w:r w:rsidR="00360119">
        <w:rPr>
          <w:rFonts w:eastAsiaTheme="majorEastAsia" w:cs="Arial"/>
          <w:b/>
          <w:bCs/>
          <w:color w:val="1F497D" w:themeColor="text2"/>
          <w:sz w:val="22"/>
        </w:rPr>
        <w:t>3</w:t>
      </w:r>
      <w:r w:rsidRPr="00C91CA0">
        <w:rPr>
          <w:rFonts w:eastAsiaTheme="majorEastAsia" w:cs="Arial"/>
          <w:b/>
          <w:bCs/>
          <w:color w:val="1F497D" w:themeColor="text2"/>
          <w:sz w:val="22"/>
        </w:rPr>
        <w:t>.</w:t>
      </w:r>
      <w:r w:rsidRPr="00C91CA0">
        <w:rPr>
          <w:rFonts w:eastAsiaTheme="majorEastAsia" w:cs="Arial"/>
          <w:b/>
          <w:bCs/>
          <w:color w:val="1F497D" w:themeColor="text2"/>
          <w:sz w:val="22"/>
        </w:rPr>
        <w:tab/>
        <w:t xml:space="preserve">ALIANZA ESTRATÉGICA/CONVENIO DE COLABORACIÓN INTERINSTITUCIONAL   </w:t>
      </w:r>
    </w:p>
    <w:p w:rsidR="00CB39F4" w:rsidRPr="00C91CA0" w:rsidRDefault="00CB39F4" w:rsidP="00CB39F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color w:val="1F497D" w:themeColor="text2"/>
          <w:sz w:val="22"/>
        </w:rPr>
        <w:t>CONTRAPARTE:</w:t>
      </w:r>
      <w:r w:rsidRPr="00C91CA0">
        <w:rPr>
          <w:rFonts w:cs="Arial"/>
          <w:color w:val="1F497D" w:themeColor="text2"/>
          <w:sz w:val="22"/>
        </w:rPr>
        <w:t xml:space="preserve"> </w:t>
      </w:r>
      <w:r w:rsidRPr="00C91CA0">
        <w:rPr>
          <w:rFonts w:cs="Arial"/>
          <w:sz w:val="22"/>
        </w:rPr>
        <w:t>BAJÍO TÉCNOLOGÍA INDUSTRIAL S.A. DE C.V. - CICY</w:t>
      </w:r>
    </w:p>
    <w:p w:rsidR="00CB39F4" w:rsidRPr="00C91CA0" w:rsidRDefault="00CB39F4" w:rsidP="00CB39F4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FECHA DE FIRMA: </w:t>
      </w:r>
      <w:r w:rsidRPr="00C91CA0">
        <w:rPr>
          <w:rFonts w:cs="Arial"/>
          <w:sz w:val="22"/>
        </w:rPr>
        <w:t>11-JUNIO-2013</w:t>
      </w:r>
    </w:p>
    <w:p w:rsidR="00CB39F4" w:rsidRPr="00C91CA0" w:rsidRDefault="00CB39F4" w:rsidP="00CB39F4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 xml:space="preserve">VIGENCIA: </w:t>
      </w:r>
      <w:r w:rsidRPr="00C91CA0">
        <w:rPr>
          <w:rFonts w:cs="Arial"/>
          <w:sz w:val="22"/>
        </w:rPr>
        <w:t>2-AÑOS</w:t>
      </w:r>
    </w:p>
    <w:p w:rsidR="00BB7E65" w:rsidRDefault="00BB7E65" w:rsidP="00CB39F4">
      <w:pPr>
        <w:spacing w:line="240" w:lineRule="auto"/>
        <w:ind w:left="1134"/>
        <w:jc w:val="left"/>
        <w:rPr>
          <w:rFonts w:cs="Arial"/>
          <w:sz w:val="22"/>
        </w:rPr>
      </w:pPr>
    </w:p>
    <w:p w:rsidR="00BB7E65" w:rsidRPr="00C91CA0" w:rsidRDefault="00BB7E65" w:rsidP="00BB7E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360119">
        <w:rPr>
          <w:rFonts w:eastAsiaTheme="majorEastAsia" w:cs="Arial"/>
          <w:b/>
          <w:bCs/>
          <w:color w:val="005480"/>
          <w:sz w:val="22"/>
        </w:rPr>
        <w:t>4</w:t>
      </w:r>
      <w:r w:rsidRPr="00C91CA0">
        <w:rPr>
          <w:rFonts w:eastAsiaTheme="majorEastAsia" w:cs="Arial"/>
          <w:b/>
          <w:bCs/>
          <w:color w:val="005480"/>
          <w:sz w:val="22"/>
        </w:rPr>
        <w:t>.</w:t>
      </w:r>
      <w:r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  </w:t>
      </w:r>
    </w:p>
    <w:p w:rsidR="00BB7E65" w:rsidRPr="00C91CA0" w:rsidRDefault="00BB7E65" w:rsidP="00BB7E65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ZNOVA AGROINDUSTRIAS S.R.P.de R.L. de C.V. - CICY</w:t>
      </w:r>
    </w:p>
    <w:p w:rsidR="00BB7E65" w:rsidRPr="00C91CA0" w:rsidRDefault="00BB7E65" w:rsidP="00BB7E65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13-JUNIO-2013</w:t>
      </w:r>
    </w:p>
    <w:p w:rsidR="00BB7E65" w:rsidRPr="00C91CA0" w:rsidRDefault="00BB7E65" w:rsidP="00BB7E65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BB7E65" w:rsidRDefault="00BB7E65" w:rsidP="00BB7E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Default="002E63F2" w:rsidP="00BB7E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Default="002E63F2" w:rsidP="00BB7E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Default="002E63F2" w:rsidP="00BB7E65">
      <w:pPr>
        <w:spacing w:line="240" w:lineRule="auto"/>
        <w:ind w:left="1134"/>
        <w:jc w:val="left"/>
        <w:rPr>
          <w:rFonts w:cs="Arial"/>
          <w:sz w:val="22"/>
        </w:rPr>
      </w:pPr>
    </w:p>
    <w:p w:rsidR="002E63F2" w:rsidRPr="00C91CA0" w:rsidRDefault="002E63F2" w:rsidP="00BB7E65">
      <w:pPr>
        <w:spacing w:line="240" w:lineRule="auto"/>
        <w:ind w:left="1134"/>
        <w:jc w:val="left"/>
        <w:rPr>
          <w:rFonts w:cs="Arial"/>
          <w:sz w:val="22"/>
        </w:rPr>
      </w:pPr>
    </w:p>
    <w:p w:rsidR="007A2873" w:rsidRPr="00C91CA0" w:rsidRDefault="005F500B" w:rsidP="007A2873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360119">
        <w:rPr>
          <w:rFonts w:eastAsiaTheme="majorEastAsia" w:cs="Arial"/>
          <w:b/>
          <w:bCs/>
          <w:color w:val="005480"/>
          <w:sz w:val="22"/>
        </w:rPr>
        <w:t>5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  </w:t>
      </w:r>
    </w:p>
    <w:p w:rsidR="007A2873" w:rsidRPr="00C91CA0" w:rsidRDefault="007A2873" w:rsidP="007A2873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FUNDACIÓN PRODUCE YUCATÁN A.C. - CICY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18-JUNIO-2013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VALIDACIÓN DE PLÁNTULAS DE HENEQUÉN ÉLITE EN SEMILLEROS A PARTIR DE PLANTA ÉLITE MICROPROPAGADA.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43395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APROX.</w:t>
      </w:r>
    </w:p>
    <w:p w:rsidR="007A2873" w:rsidRPr="00C91CA0" w:rsidRDefault="007A2873" w:rsidP="007A2873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7A2873" w:rsidRPr="00C91CA0" w:rsidRDefault="008F4748" w:rsidP="007A2873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C54BDD">
        <w:rPr>
          <w:rFonts w:eastAsiaTheme="majorEastAsia" w:cs="Arial"/>
          <w:b/>
          <w:bCs/>
          <w:color w:val="005480"/>
          <w:sz w:val="22"/>
        </w:rPr>
        <w:t>6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  </w:t>
      </w:r>
    </w:p>
    <w:p w:rsidR="007A2873" w:rsidRPr="00C91CA0" w:rsidRDefault="007A2873" w:rsidP="00C54BDD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FUNDACIÓN PRODUCE YUCATÁN A.C. - CICY</w:t>
      </w:r>
    </w:p>
    <w:p w:rsidR="007A2873" w:rsidRPr="00C91CA0" w:rsidRDefault="007A2873" w:rsidP="00C54BDD">
      <w:pPr>
        <w:spacing w:line="240" w:lineRule="auto"/>
        <w:ind w:left="1134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18-JUNIO-2013</w:t>
      </w:r>
    </w:p>
    <w:p w:rsidR="007A2873" w:rsidRPr="00C91CA0" w:rsidRDefault="007A2873" w:rsidP="00C54BDD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VALIDACIÓN DE TECNOLOGÍA PARA LA OBTENCIÓN DE SUBPRODUCTOS DEL COCOTERO.</w:t>
      </w:r>
    </w:p>
    <w:p w:rsidR="007A2873" w:rsidRPr="00C91CA0" w:rsidRDefault="007A2873" w:rsidP="00C54BDD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43395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APROX.</w:t>
      </w:r>
    </w:p>
    <w:p w:rsidR="007A2873" w:rsidRPr="00C91CA0" w:rsidRDefault="007A2873" w:rsidP="00BB7E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7A2873" w:rsidRPr="00C91CA0" w:rsidRDefault="008F4748" w:rsidP="007A2873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C54BDD">
        <w:rPr>
          <w:rFonts w:eastAsiaTheme="majorEastAsia" w:cs="Arial"/>
          <w:b/>
          <w:bCs/>
          <w:color w:val="005480"/>
          <w:sz w:val="22"/>
        </w:rPr>
        <w:t>7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7A2873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  </w:t>
      </w:r>
    </w:p>
    <w:p w:rsidR="007A2873" w:rsidRPr="00C91CA0" w:rsidRDefault="007A2873" w:rsidP="007A2873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FUNDACIÓN PRODUCE YUCATÁN A.C. - CICY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18-JUNIO-2013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54BDD">
        <w:rPr>
          <w:rFonts w:cs="Arial"/>
          <w:sz w:val="22"/>
        </w:rPr>
        <w:t>D</w:t>
      </w:r>
      <w:r w:rsidRPr="00C91CA0">
        <w:rPr>
          <w:rFonts w:cs="Arial"/>
          <w:sz w:val="22"/>
        </w:rPr>
        <w:t>IAGNOSTICO Y MANEJO INTEGRADO DE PLAGAS Y ENFERMEDADES EN EL CULTIVO DE AVE DEL PARAISO, HELICON</w:t>
      </w:r>
      <w:r w:rsidR="00C54BDD">
        <w:rPr>
          <w:rFonts w:cs="Arial"/>
          <w:sz w:val="22"/>
        </w:rPr>
        <w:t>I</w:t>
      </w:r>
      <w:r w:rsidRPr="00C91CA0">
        <w:rPr>
          <w:rFonts w:cs="Arial"/>
          <w:sz w:val="22"/>
        </w:rPr>
        <w:t>AS, NEOREGELIAS, ORQUÍDEAS Y MUSAS ORNAMENTALES EN PLANTACIONES Y VIVEROS.</w:t>
      </w:r>
    </w:p>
    <w:p w:rsidR="007A2873" w:rsidRPr="00C91CA0" w:rsidRDefault="007A2873" w:rsidP="007A2873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43395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APROX.</w:t>
      </w:r>
    </w:p>
    <w:p w:rsidR="007A2873" w:rsidRPr="00C91CA0" w:rsidRDefault="007A2873" w:rsidP="00BB7E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104A80" w:rsidRPr="00C91CA0" w:rsidRDefault="008F4748" w:rsidP="00104A8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C54BDD">
        <w:rPr>
          <w:rFonts w:eastAsiaTheme="majorEastAsia" w:cs="Arial"/>
          <w:b/>
          <w:bCs/>
          <w:color w:val="005480"/>
          <w:sz w:val="22"/>
        </w:rPr>
        <w:t>8</w:t>
      </w:r>
      <w:r w:rsidR="00104A80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104A80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  </w:t>
      </w:r>
    </w:p>
    <w:p w:rsidR="00104A80" w:rsidRPr="00C91CA0" w:rsidRDefault="00104A80" w:rsidP="00104A80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FUNDACIÓN PRODUCE YUCATÁN A.C. - CICY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18-JUNIO-2013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TRANSFERENCIA DE TECNOLOGÍA PARA EL APROVECHAMIENTO INTEGRAL DEL COCOTERO.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43395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APROX.</w:t>
      </w:r>
    </w:p>
    <w:p w:rsidR="007A2873" w:rsidRDefault="007A2873" w:rsidP="00BB7E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104A80" w:rsidRPr="00C91CA0" w:rsidRDefault="008F4748" w:rsidP="00104A8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1</w:t>
      </w:r>
      <w:r w:rsidR="00C2331E">
        <w:rPr>
          <w:rFonts w:eastAsiaTheme="majorEastAsia" w:cs="Arial"/>
          <w:b/>
          <w:bCs/>
          <w:color w:val="005480"/>
          <w:sz w:val="22"/>
        </w:rPr>
        <w:t>9</w:t>
      </w:r>
      <w:r w:rsidR="00104A80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104A80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  </w:t>
      </w:r>
    </w:p>
    <w:p w:rsidR="00104A80" w:rsidRPr="00C91CA0" w:rsidRDefault="00104A80" w:rsidP="00104A80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FUNDACIÓN PRODUCE YUCATÁN A.C. - CICY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18-JUNIO-2013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CONOCER LA TRANSMISIÓN, DISTRIBUCIÓN Y CONTROL DE LA MELERIA EN LA PRODUCCIÓN DE PAPAYA EN YUCATÁN.</w:t>
      </w:r>
    </w:p>
    <w:p w:rsidR="00104A80" w:rsidRDefault="00104A80" w:rsidP="00104A8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  <w:r w:rsidR="00433958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APROX.</w:t>
      </w:r>
    </w:p>
    <w:p w:rsidR="00640FF3" w:rsidRDefault="00640FF3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640FF3" w:rsidRDefault="00640FF3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640FF3" w:rsidRDefault="00640FF3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640FF3" w:rsidRDefault="00640FF3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640FF3" w:rsidRPr="00C91CA0" w:rsidRDefault="00640FF3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7A2873" w:rsidRPr="00C91CA0" w:rsidRDefault="007A2873" w:rsidP="00BB7E6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CB476B" w:rsidRPr="00C91CA0" w:rsidRDefault="00C2331E" w:rsidP="00CB476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>20</w:t>
      </w:r>
      <w:r w:rsidR="00CB476B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CB476B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ACADÉMICA    </w:t>
      </w:r>
    </w:p>
    <w:p w:rsidR="00CB476B" w:rsidRPr="00C91CA0" w:rsidRDefault="00CB476B" w:rsidP="00CB476B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INTITUTO TECNOLÓGICO SUPERIOR DEL SUR DEL ESTADO DE YUCATÁN - CICY</w:t>
      </w:r>
    </w:p>
    <w:p w:rsidR="00CB476B" w:rsidRPr="00C91CA0" w:rsidRDefault="00CB476B" w:rsidP="00CB476B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2-JULIO-2013</w:t>
      </w:r>
    </w:p>
    <w:p w:rsidR="00CB476B" w:rsidRPr="00C91CA0" w:rsidRDefault="00CB476B" w:rsidP="00CB476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F66C68" w:rsidRPr="00C91CA0" w:rsidRDefault="00F66C68" w:rsidP="00F66C68">
      <w:pPr>
        <w:rPr>
          <w:rFonts w:cs="Arial"/>
          <w:sz w:val="22"/>
        </w:rPr>
      </w:pPr>
    </w:p>
    <w:p w:rsidR="00104A80" w:rsidRPr="00C91CA0" w:rsidRDefault="00104A80" w:rsidP="00104A8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C2331E">
        <w:rPr>
          <w:rFonts w:eastAsiaTheme="majorEastAsia" w:cs="Arial"/>
          <w:b/>
          <w:bCs/>
          <w:color w:val="005480"/>
          <w:sz w:val="22"/>
        </w:rPr>
        <w:t>1</w:t>
      </w:r>
      <w:r w:rsidRPr="00C91CA0">
        <w:rPr>
          <w:rFonts w:eastAsiaTheme="majorEastAsia" w:cs="Arial"/>
          <w:b/>
          <w:bCs/>
          <w:color w:val="005480"/>
          <w:sz w:val="22"/>
        </w:rPr>
        <w:t>.</w:t>
      </w:r>
      <w:r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104A80" w:rsidRPr="00C91CA0" w:rsidRDefault="00104A80" w:rsidP="00104A80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GRESMEX S.A. DE C.V.- CICY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13-SEPTIEMBRE-2013</w:t>
      </w:r>
    </w:p>
    <w:p w:rsidR="00104A80" w:rsidRPr="00C91CA0" w:rsidRDefault="00104A80" w:rsidP="00104A80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104A80" w:rsidRDefault="00104A80" w:rsidP="00104A80">
      <w:pPr>
        <w:spacing w:line="240" w:lineRule="auto"/>
        <w:ind w:left="1134"/>
        <w:jc w:val="left"/>
        <w:rPr>
          <w:rFonts w:cs="Arial"/>
          <w:sz w:val="22"/>
        </w:rPr>
      </w:pPr>
    </w:p>
    <w:p w:rsidR="00FA7228" w:rsidRPr="00C91CA0" w:rsidRDefault="005F500B" w:rsidP="00FA722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C2331E">
        <w:rPr>
          <w:rFonts w:eastAsiaTheme="majorEastAsia" w:cs="Arial"/>
          <w:b/>
          <w:bCs/>
          <w:color w:val="005480"/>
          <w:sz w:val="22"/>
        </w:rPr>
        <w:t>2</w:t>
      </w:r>
      <w:r w:rsidR="00FA7228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FA7228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FA7228" w:rsidRPr="00C91CA0" w:rsidRDefault="00FA7228" w:rsidP="00FA7228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STEVIA MAYA S.P. DE R.L. - CICY</w:t>
      </w:r>
    </w:p>
    <w:p w:rsidR="00FA7228" w:rsidRPr="00C91CA0" w:rsidRDefault="00FA7228" w:rsidP="00FA722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27-SEPTIEMBRE-2013</w:t>
      </w:r>
    </w:p>
    <w:p w:rsidR="00FA7228" w:rsidRPr="00C91CA0" w:rsidRDefault="00FA7228" w:rsidP="00FA722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5F500B" w:rsidRDefault="005F500B" w:rsidP="001007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375DC9" w:rsidRPr="00C91CA0" w:rsidRDefault="00375DC9" w:rsidP="00375DC9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>
        <w:rPr>
          <w:rFonts w:eastAsiaTheme="majorEastAsia" w:cs="Arial"/>
          <w:b/>
          <w:bCs/>
          <w:color w:val="005480"/>
          <w:sz w:val="22"/>
        </w:rPr>
        <w:t>3</w:t>
      </w:r>
      <w:r w:rsidRPr="00C91CA0">
        <w:rPr>
          <w:rFonts w:eastAsiaTheme="majorEastAsia" w:cs="Arial"/>
          <w:b/>
          <w:bCs/>
          <w:color w:val="005480"/>
          <w:sz w:val="22"/>
        </w:rPr>
        <w:t>.</w:t>
      </w:r>
      <w:r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COLABORACIÓN.    </w:t>
      </w:r>
    </w:p>
    <w:p w:rsidR="00375DC9" w:rsidRPr="00C91CA0" w:rsidRDefault="00375DC9" w:rsidP="00375DC9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>
        <w:rPr>
          <w:rFonts w:cs="Arial"/>
          <w:sz w:val="22"/>
        </w:rPr>
        <w:t>UNIV</w:t>
      </w:r>
      <w:r w:rsidRPr="00C91CA0">
        <w:rPr>
          <w:rFonts w:cs="Arial"/>
          <w:sz w:val="22"/>
        </w:rPr>
        <w:t>E</w:t>
      </w:r>
      <w:r>
        <w:rPr>
          <w:rFonts w:cs="Arial"/>
          <w:sz w:val="22"/>
        </w:rPr>
        <w:t>R</w:t>
      </w:r>
      <w:r w:rsidRPr="00C91CA0">
        <w:rPr>
          <w:rFonts w:cs="Arial"/>
          <w:sz w:val="22"/>
        </w:rPr>
        <w:t>S</w:t>
      </w:r>
      <w:r>
        <w:rPr>
          <w:rFonts w:cs="Arial"/>
          <w:sz w:val="22"/>
        </w:rPr>
        <w:t xml:space="preserve">IDAD NACIONAL AUTÓNOMA </w:t>
      </w:r>
      <w:r w:rsidRPr="00C91CA0">
        <w:rPr>
          <w:rFonts w:cs="Arial"/>
          <w:sz w:val="22"/>
        </w:rPr>
        <w:t xml:space="preserve">DE </w:t>
      </w:r>
      <w:r>
        <w:rPr>
          <w:rFonts w:cs="Arial"/>
          <w:sz w:val="22"/>
        </w:rPr>
        <w:t>MÉXICO “UNAM”</w:t>
      </w:r>
      <w:r w:rsidRPr="00C91CA0">
        <w:rPr>
          <w:rFonts w:cs="Arial"/>
          <w:sz w:val="22"/>
        </w:rPr>
        <w:t>-CICY</w:t>
      </w:r>
    </w:p>
    <w:p w:rsidR="00375DC9" w:rsidRPr="00C91CA0" w:rsidRDefault="00375DC9" w:rsidP="00375DC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3</w:t>
      </w:r>
      <w:r>
        <w:rPr>
          <w:rFonts w:cs="Arial"/>
          <w:sz w:val="22"/>
        </w:rPr>
        <w:t>0</w:t>
      </w:r>
      <w:r w:rsidRPr="00C91CA0">
        <w:rPr>
          <w:rFonts w:cs="Arial"/>
          <w:sz w:val="22"/>
        </w:rPr>
        <w:t>-SEPTIEMBRE-2013</w:t>
      </w:r>
    </w:p>
    <w:p w:rsidR="00640FF3" w:rsidRDefault="00640FF3" w:rsidP="00375DC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PROYECTO</w:t>
      </w:r>
      <w:r>
        <w:rPr>
          <w:rFonts w:cs="Arial"/>
          <w:b/>
          <w:sz w:val="22"/>
        </w:rPr>
        <w:t>: “</w:t>
      </w:r>
      <w:r w:rsidRPr="00640FF3">
        <w:rPr>
          <w:rFonts w:cs="Arial"/>
          <w:sz w:val="22"/>
        </w:rPr>
        <w:t>ESCRUTINIO DE UNA</w:t>
      </w:r>
      <w:r>
        <w:rPr>
          <w:rFonts w:cs="Arial"/>
          <w:sz w:val="22"/>
        </w:rPr>
        <w:t xml:space="preserve"> </w:t>
      </w:r>
      <w:r w:rsidRPr="00640FF3">
        <w:rPr>
          <w:rFonts w:cs="Arial"/>
          <w:sz w:val="22"/>
        </w:rPr>
        <w:t xml:space="preserve">GENOTECA DE </w:t>
      </w:r>
      <w:r>
        <w:rPr>
          <w:rFonts w:cs="Arial"/>
          <w:sz w:val="22"/>
        </w:rPr>
        <w:t>ADN</w:t>
      </w:r>
      <w:r w:rsidRPr="00640FF3">
        <w:rPr>
          <w:rFonts w:cs="Arial"/>
          <w:sz w:val="22"/>
        </w:rPr>
        <w:t xml:space="preserve"> METAGENÓMICO EN BÚSQUEDA DE ACTIVIDAD ANTIMICROBIANA.</w:t>
      </w:r>
      <w:r>
        <w:rPr>
          <w:rFonts w:cs="Arial"/>
          <w:b/>
          <w:sz w:val="22"/>
        </w:rPr>
        <w:t xml:space="preserve">  </w:t>
      </w:r>
    </w:p>
    <w:p w:rsidR="00375DC9" w:rsidRPr="00C91CA0" w:rsidRDefault="00375DC9" w:rsidP="00375DC9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</w:t>
      </w:r>
      <w:r>
        <w:rPr>
          <w:rFonts w:cs="Arial"/>
          <w:sz w:val="22"/>
        </w:rPr>
        <w:t>1</w:t>
      </w:r>
      <w:r w:rsidRPr="00C91CA0">
        <w:rPr>
          <w:rFonts w:cs="Arial"/>
          <w:sz w:val="22"/>
        </w:rPr>
        <w:t>-AÑO</w:t>
      </w:r>
      <w:r>
        <w:rPr>
          <w:rFonts w:cs="Arial"/>
          <w:sz w:val="22"/>
        </w:rPr>
        <w:t>-8-MESES CONCLUYE (31-MAYO-2015)</w:t>
      </w:r>
    </w:p>
    <w:p w:rsidR="00375DC9" w:rsidRDefault="00375DC9" w:rsidP="001007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7E5902" w:rsidRPr="00C91CA0" w:rsidRDefault="007E5902" w:rsidP="007E5902">
      <w:pPr>
        <w:pStyle w:val="Prrafodelista"/>
        <w:tabs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375DC9">
        <w:rPr>
          <w:rFonts w:eastAsiaTheme="majorEastAsia" w:cs="Arial"/>
          <w:b/>
          <w:bCs/>
          <w:color w:val="005480"/>
          <w:sz w:val="22"/>
        </w:rPr>
        <w:t>4</w:t>
      </w:r>
      <w:r w:rsidRPr="00C91CA0">
        <w:rPr>
          <w:rFonts w:eastAsiaTheme="majorEastAsia" w:cs="Arial"/>
          <w:b/>
          <w:bCs/>
          <w:color w:val="005480"/>
          <w:sz w:val="22"/>
        </w:rPr>
        <w:t xml:space="preserve">. CONVENIO DE COLABORACIÓN Y COOPERACIÓN   </w:t>
      </w:r>
    </w:p>
    <w:p w:rsidR="007E5902" w:rsidRPr="00C91CA0" w:rsidRDefault="007E5902" w:rsidP="007E590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DR. ROGER ARMANDO ANTONIO ORELLANA LANZA</w:t>
      </w:r>
    </w:p>
    <w:p w:rsidR="007E5902" w:rsidRPr="00C91CA0" w:rsidRDefault="007E5902" w:rsidP="007E590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 xml:space="preserve">PROYECTO: </w:t>
      </w:r>
      <w:r w:rsidRPr="00C91CA0">
        <w:rPr>
          <w:rFonts w:cs="Arial"/>
          <w:sz w:val="22"/>
        </w:rPr>
        <w:t>LLEVAR A CABO DIVERSAS ACTIVIDADES ACADÉMICAS, DE INVESTIGACIÓN Y DIFUSIÓN COMO INVESTIGADOR HONORARIO DEL CICY.</w:t>
      </w:r>
    </w:p>
    <w:p w:rsidR="007E5902" w:rsidRPr="00C91CA0" w:rsidRDefault="007E5902" w:rsidP="007E590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1-OCTUBRE-2013</w:t>
      </w:r>
    </w:p>
    <w:p w:rsidR="007E5902" w:rsidRPr="00C91CA0" w:rsidRDefault="007E5902" w:rsidP="007E5902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7E5902" w:rsidRPr="00C91CA0" w:rsidRDefault="007E5902" w:rsidP="001007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</w:p>
    <w:p w:rsidR="0010078B" w:rsidRPr="00C91CA0" w:rsidRDefault="008F4748" w:rsidP="001007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375DC9">
        <w:rPr>
          <w:rFonts w:eastAsiaTheme="majorEastAsia" w:cs="Arial"/>
          <w:b/>
          <w:bCs/>
          <w:color w:val="005480"/>
          <w:sz w:val="22"/>
        </w:rPr>
        <w:t>5</w:t>
      </w:r>
      <w:r w:rsidR="0010078B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10078B" w:rsidRPr="00C91CA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CIENTÍFICA.    </w:t>
      </w:r>
    </w:p>
    <w:p w:rsidR="0010078B" w:rsidRPr="00C91CA0" w:rsidRDefault="0010078B" w:rsidP="0010078B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</w:t>
      </w:r>
      <w:r w:rsidR="00013DD0" w:rsidRPr="00C91CA0">
        <w:rPr>
          <w:rFonts w:cs="Arial"/>
          <w:sz w:val="22"/>
        </w:rPr>
        <w:t>DA</w:t>
      </w:r>
      <w:r w:rsidRPr="00C91CA0">
        <w:rPr>
          <w:rFonts w:cs="Arial"/>
          <w:sz w:val="22"/>
        </w:rPr>
        <w:t>N</w:t>
      </w:r>
      <w:r w:rsidR="00013DD0" w:rsidRPr="00C91CA0">
        <w:rPr>
          <w:rFonts w:cs="Arial"/>
          <w:sz w:val="22"/>
        </w:rPr>
        <w:t>EL</w:t>
      </w:r>
      <w:r w:rsidRPr="00C91CA0">
        <w:rPr>
          <w:rFonts w:cs="Arial"/>
          <w:sz w:val="22"/>
        </w:rPr>
        <w:t>I</w:t>
      </w:r>
      <w:r w:rsidR="00013DD0" w:rsidRPr="00C91CA0">
        <w:rPr>
          <w:rFonts w:cs="Arial"/>
          <w:sz w:val="22"/>
        </w:rPr>
        <w:t xml:space="preserve"> </w:t>
      </w:r>
      <w:r w:rsidRPr="00C91CA0">
        <w:rPr>
          <w:rFonts w:cs="Arial"/>
          <w:sz w:val="22"/>
        </w:rPr>
        <w:t>DE</w:t>
      </w:r>
      <w:r w:rsidR="00013DD0" w:rsidRPr="00C91CA0">
        <w:rPr>
          <w:rFonts w:cs="Arial"/>
          <w:sz w:val="22"/>
        </w:rPr>
        <w:t xml:space="preserve">L </w:t>
      </w:r>
      <w:r w:rsidRPr="00C91CA0">
        <w:rPr>
          <w:rFonts w:cs="Arial"/>
          <w:sz w:val="22"/>
        </w:rPr>
        <w:t>C</w:t>
      </w:r>
      <w:r w:rsidR="00013DD0" w:rsidRPr="00C91CA0">
        <w:rPr>
          <w:rFonts w:cs="Arial"/>
          <w:sz w:val="22"/>
        </w:rPr>
        <w:t>ARIBE S.A. DE C.V.</w:t>
      </w:r>
      <w:r w:rsidRPr="00C91CA0">
        <w:rPr>
          <w:rFonts w:cs="Arial"/>
          <w:sz w:val="22"/>
        </w:rPr>
        <w:t>- CICY</w:t>
      </w:r>
    </w:p>
    <w:p w:rsidR="0010078B" w:rsidRPr="00C91CA0" w:rsidRDefault="0010078B" w:rsidP="0010078B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</w:t>
      </w:r>
      <w:r w:rsidR="00013DD0" w:rsidRPr="00C91CA0">
        <w:rPr>
          <w:rFonts w:cs="Arial"/>
          <w:sz w:val="22"/>
        </w:rPr>
        <w:t>1</w:t>
      </w:r>
      <w:r w:rsidRPr="00C91CA0">
        <w:rPr>
          <w:rFonts w:cs="Arial"/>
          <w:sz w:val="22"/>
        </w:rPr>
        <w:t>-</w:t>
      </w:r>
      <w:r w:rsidR="00013DD0" w:rsidRPr="00C91CA0">
        <w:rPr>
          <w:rFonts w:cs="Arial"/>
          <w:sz w:val="22"/>
        </w:rPr>
        <w:t>OCTUBR</w:t>
      </w:r>
      <w:r w:rsidRPr="00C91CA0">
        <w:rPr>
          <w:rFonts w:cs="Arial"/>
          <w:sz w:val="22"/>
        </w:rPr>
        <w:t>E-2013</w:t>
      </w:r>
    </w:p>
    <w:p w:rsidR="0010078B" w:rsidRDefault="0010078B" w:rsidP="0010078B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</w:t>
      </w:r>
      <w:r w:rsidR="00013DD0" w:rsidRPr="00C91CA0">
        <w:rPr>
          <w:rFonts w:cs="Arial"/>
          <w:sz w:val="22"/>
        </w:rPr>
        <w:t>5</w:t>
      </w:r>
      <w:r w:rsidRPr="00C91CA0">
        <w:rPr>
          <w:rFonts w:cs="Arial"/>
          <w:sz w:val="22"/>
        </w:rPr>
        <w:t>-AÑOS</w:t>
      </w:r>
    </w:p>
    <w:p w:rsidR="005E49A4" w:rsidRDefault="005E49A4" w:rsidP="0010078B">
      <w:pPr>
        <w:spacing w:line="240" w:lineRule="auto"/>
        <w:ind w:left="1134"/>
        <w:jc w:val="left"/>
        <w:rPr>
          <w:rFonts w:cs="Arial"/>
          <w:sz w:val="22"/>
        </w:rPr>
      </w:pPr>
    </w:p>
    <w:p w:rsidR="005E49A4" w:rsidRDefault="005E49A4" w:rsidP="0010078B">
      <w:pPr>
        <w:spacing w:line="240" w:lineRule="auto"/>
        <w:ind w:left="1134"/>
        <w:jc w:val="left"/>
        <w:rPr>
          <w:rFonts w:cs="Arial"/>
          <w:sz w:val="22"/>
        </w:rPr>
      </w:pPr>
    </w:p>
    <w:p w:rsidR="005E49A4" w:rsidRDefault="005E49A4" w:rsidP="0010078B">
      <w:pPr>
        <w:spacing w:line="240" w:lineRule="auto"/>
        <w:ind w:left="1134"/>
        <w:jc w:val="left"/>
        <w:rPr>
          <w:rFonts w:cs="Arial"/>
          <w:sz w:val="22"/>
        </w:rPr>
      </w:pPr>
    </w:p>
    <w:p w:rsidR="005E49A4" w:rsidRPr="00C91CA0" w:rsidRDefault="005E49A4" w:rsidP="0010078B">
      <w:pPr>
        <w:spacing w:line="240" w:lineRule="auto"/>
        <w:ind w:left="1134"/>
        <w:jc w:val="left"/>
        <w:rPr>
          <w:rFonts w:cs="Arial"/>
          <w:sz w:val="22"/>
        </w:rPr>
      </w:pPr>
    </w:p>
    <w:p w:rsidR="005F500B" w:rsidRPr="00C91CA0" w:rsidRDefault="005F500B" w:rsidP="0010078B">
      <w:pPr>
        <w:spacing w:line="240" w:lineRule="auto"/>
        <w:ind w:left="1134"/>
        <w:jc w:val="left"/>
        <w:rPr>
          <w:rFonts w:cs="Arial"/>
          <w:sz w:val="22"/>
        </w:rPr>
      </w:pPr>
    </w:p>
    <w:p w:rsidR="009F3A58" w:rsidRPr="00C91CA0" w:rsidRDefault="008F4748" w:rsidP="009F3A5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375DC9">
        <w:rPr>
          <w:rFonts w:eastAsiaTheme="majorEastAsia" w:cs="Arial"/>
          <w:b/>
          <w:bCs/>
          <w:color w:val="005480"/>
          <w:sz w:val="22"/>
        </w:rPr>
        <w:t>6</w:t>
      </w:r>
      <w:r w:rsidR="009F3A58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9F3A58" w:rsidRPr="00C91CA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CIENTÍFICA.    </w:t>
      </w:r>
    </w:p>
    <w:p w:rsidR="009F3A58" w:rsidRPr="00C91CA0" w:rsidRDefault="009F3A58" w:rsidP="009F3A58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INSTITUTO TECNOLÓGICO DE CONKAL  - CICY</w:t>
      </w:r>
    </w:p>
    <w:p w:rsidR="009F3A58" w:rsidRPr="00C91CA0" w:rsidRDefault="009F3A58" w:rsidP="009F3A5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20-NOVIEMBRE-2013</w:t>
      </w:r>
    </w:p>
    <w:p w:rsidR="009F3A58" w:rsidRPr="00C91CA0" w:rsidRDefault="009F3A58" w:rsidP="009F3A58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2-AÑOS</w:t>
      </w:r>
    </w:p>
    <w:p w:rsidR="009F3A58" w:rsidRDefault="009F3A58" w:rsidP="009F3A58">
      <w:pPr>
        <w:spacing w:line="240" w:lineRule="auto"/>
        <w:ind w:left="1134"/>
        <w:jc w:val="left"/>
        <w:rPr>
          <w:rFonts w:cs="Arial"/>
          <w:sz w:val="22"/>
        </w:rPr>
      </w:pPr>
    </w:p>
    <w:p w:rsidR="00435766" w:rsidRPr="00C91CA0" w:rsidRDefault="008F4748" w:rsidP="00435766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C91CA0">
        <w:rPr>
          <w:rFonts w:eastAsiaTheme="majorEastAsia" w:cs="Arial"/>
          <w:b/>
          <w:bCs/>
          <w:color w:val="005480"/>
          <w:sz w:val="22"/>
        </w:rPr>
        <w:t>2</w:t>
      </w:r>
      <w:r w:rsidR="00375DC9">
        <w:rPr>
          <w:rFonts w:eastAsiaTheme="majorEastAsia" w:cs="Arial"/>
          <w:b/>
          <w:bCs/>
          <w:color w:val="005480"/>
          <w:sz w:val="22"/>
        </w:rPr>
        <w:t>7</w:t>
      </w:r>
      <w:r w:rsidR="00435766" w:rsidRPr="00C91CA0">
        <w:rPr>
          <w:rFonts w:eastAsiaTheme="majorEastAsia" w:cs="Arial"/>
          <w:b/>
          <w:bCs/>
          <w:color w:val="005480"/>
          <w:sz w:val="22"/>
        </w:rPr>
        <w:t>.</w:t>
      </w:r>
      <w:r w:rsidR="00435766" w:rsidRPr="00C91CA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435766" w:rsidRPr="00C91CA0" w:rsidRDefault="00435766" w:rsidP="00435766">
      <w:pPr>
        <w:spacing w:line="240" w:lineRule="auto"/>
        <w:ind w:left="1134"/>
        <w:rPr>
          <w:rFonts w:cs="Arial"/>
          <w:sz w:val="22"/>
        </w:rPr>
      </w:pPr>
      <w:r w:rsidRPr="00C91CA0">
        <w:rPr>
          <w:rFonts w:cs="Arial"/>
          <w:b/>
          <w:sz w:val="22"/>
        </w:rPr>
        <w:t>CONTRAPARTE.-</w:t>
      </w:r>
      <w:r w:rsidRPr="00C91CA0">
        <w:rPr>
          <w:rFonts w:cs="Arial"/>
          <w:sz w:val="22"/>
        </w:rPr>
        <w:t xml:space="preserve"> GRUPO CAROLINA S.A.- CICY</w:t>
      </w:r>
    </w:p>
    <w:p w:rsidR="00435766" w:rsidRPr="00C91CA0" w:rsidRDefault="00435766" w:rsidP="00435766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C91CA0">
        <w:rPr>
          <w:rFonts w:cs="Arial"/>
          <w:b/>
          <w:sz w:val="22"/>
        </w:rPr>
        <w:t>FECHA DE FIRMA.-</w:t>
      </w:r>
      <w:r w:rsidRPr="00C91CA0">
        <w:rPr>
          <w:rFonts w:cs="Arial"/>
          <w:sz w:val="22"/>
        </w:rPr>
        <w:t xml:space="preserve"> 10-DICIEMBRE-2013</w:t>
      </w:r>
    </w:p>
    <w:p w:rsidR="00435766" w:rsidRPr="00C91CA0" w:rsidRDefault="00435766" w:rsidP="00435766">
      <w:pPr>
        <w:spacing w:line="240" w:lineRule="auto"/>
        <w:ind w:left="1134"/>
        <w:jc w:val="left"/>
        <w:rPr>
          <w:rFonts w:cs="Arial"/>
          <w:sz w:val="22"/>
        </w:rPr>
      </w:pPr>
      <w:r w:rsidRPr="00C91CA0">
        <w:rPr>
          <w:rFonts w:cs="Arial"/>
          <w:b/>
          <w:sz w:val="22"/>
        </w:rPr>
        <w:t>VIGENCIA.-</w:t>
      </w:r>
      <w:r w:rsidRPr="00C91CA0">
        <w:rPr>
          <w:rFonts w:cs="Arial"/>
          <w:sz w:val="22"/>
        </w:rPr>
        <w:t xml:space="preserve"> 5-AÑOS</w:t>
      </w:r>
    </w:p>
    <w:p w:rsidR="00435766" w:rsidRPr="00C91CA0" w:rsidRDefault="00435766" w:rsidP="00435766">
      <w:pPr>
        <w:spacing w:line="240" w:lineRule="auto"/>
        <w:ind w:left="1134"/>
        <w:jc w:val="left"/>
        <w:rPr>
          <w:rFonts w:cs="Arial"/>
          <w:sz w:val="22"/>
        </w:rPr>
      </w:pPr>
    </w:p>
    <w:p w:rsidR="00435766" w:rsidRPr="00C91CA0" w:rsidRDefault="00435766" w:rsidP="00435766">
      <w:pPr>
        <w:spacing w:line="240" w:lineRule="auto"/>
        <w:ind w:left="1134"/>
        <w:jc w:val="left"/>
        <w:rPr>
          <w:rFonts w:cs="Arial"/>
          <w:sz w:val="22"/>
        </w:rPr>
      </w:pPr>
    </w:p>
    <w:p w:rsidR="00E66149" w:rsidRPr="00286A40" w:rsidRDefault="00E66149" w:rsidP="00E66149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>2 0 1 4</w:t>
      </w:r>
    </w:p>
    <w:p w:rsidR="00F53239" w:rsidRPr="00C91CA0" w:rsidRDefault="00F53239" w:rsidP="0091124F">
      <w:pPr>
        <w:spacing w:line="240" w:lineRule="auto"/>
        <w:ind w:left="1134"/>
        <w:jc w:val="left"/>
        <w:rPr>
          <w:rFonts w:cs="Arial"/>
          <w:sz w:val="22"/>
        </w:rPr>
      </w:pPr>
    </w:p>
    <w:p w:rsidR="00E66149" w:rsidRPr="00DD6E30" w:rsidRDefault="00E66149" w:rsidP="00E66149">
      <w:pPr>
        <w:pStyle w:val="Prrafodelista"/>
        <w:tabs>
          <w:tab w:val="left" w:pos="851"/>
          <w:tab w:val="left" w:pos="993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>ACUERDO DE COLABORACIÓN ACADÉMICA Y CIENTÍFICA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CONTRAPARTE.- </w:t>
      </w:r>
      <w:r w:rsidRPr="00DD6E30">
        <w:rPr>
          <w:rFonts w:cs="Arial"/>
          <w:sz w:val="22"/>
        </w:rPr>
        <w:t>CENTRO DE BACHILLERATO TECNOLÓGICO AGROPECUARIO No. 23 SANTA ANA, PICHUCALCO, CHIAPAS - CICY.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FIRMA.- </w:t>
      </w:r>
      <w:r w:rsidRPr="00DD6E30">
        <w:rPr>
          <w:rFonts w:cs="Arial"/>
          <w:sz w:val="22"/>
        </w:rPr>
        <w:t>31-EN</w:t>
      </w:r>
      <w:r w:rsidR="003F5E96" w:rsidRPr="00DD6E30">
        <w:rPr>
          <w:rFonts w:cs="Arial"/>
          <w:sz w:val="22"/>
        </w:rPr>
        <w:t>E</w:t>
      </w:r>
      <w:r w:rsidRPr="00DD6E30">
        <w:rPr>
          <w:rFonts w:cs="Arial"/>
          <w:sz w:val="22"/>
        </w:rPr>
        <w:t xml:space="preserve">RO-2014 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VIGENCIA.- </w:t>
      </w:r>
      <w:r w:rsidRPr="00DD6E30">
        <w:rPr>
          <w:rFonts w:cs="Arial"/>
          <w:sz w:val="22"/>
        </w:rPr>
        <w:t>5-AÑOS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</w:p>
    <w:p w:rsidR="00E66149" w:rsidRPr="00DD6E30" w:rsidRDefault="000403AA" w:rsidP="00E66149">
      <w:pPr>
        <w:pStyle w:val="Prrafodelista"/>
        <w:tabs>
          <w:tab w:val="left" w:pos="993"/>
          <w:tab w:val="left" w:pos="1276"/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E66149" w:rsidRPr="00DD6E30">
        <w:rPr>
          <w:rFonts w:eastAsiaTheme="majorEastAsia" w:cs="Arial"/>
          <w:b/>
          <w:bCs/>
          <w:color w:val="005480"/>
          <w:sz w:val="22"/>
        </w:rPr>
        <w:t xml:space="preserve">.   CONVENIO DE COLABORACIÓN   </w:t>
      </w:r>
    </w:p>
    <w:p w:rsidR="000403AA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</w:t>
      </w:r>
      <w:r w:rsidR="000403AA" w:rsidRPr="00DD6E30">
        <w:rPr>
          <w:rFonts w:cs="Arial"/>
          <w:sz w:val="22"/>
        </w:rPr>
        <w:t xml:space="preserve">SECRETARÍA DE EDUCACIÓN PÚBLICA “SEP” – DIRECCIÓN GENERAL DE EDUCACIÓN SUPERIOR TECNOLÓGICA “DGETS”- INSTITUTO TECNOLÓGICO DE MÉRIDA  “ITM” – CICY. 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</w:t>
      </w:r>
      <w:r w:rsidR="000403AA" w:rsidRPr="00DD6E30">
        <w:rPr>
          <w:rFonts w:cs="Arial"/>
          <w:sz w:val="22"/>
        </w:rPr>
        <w:t>6</w:t>
      </w:r>
      <w:r w:rsidRPr="00DD6E30">
        <w:rPr>
          <w:rFonts w:cs="Arial"/>
          <w:sz w:val="22"/>
        </w:rPr>
        <w:t>-MARZO-201</w:t>
      </w:r>
      <w:r w:rsidR="000403AA" w:rsidRPr="00DD6E30">
        <w:rPr>
          <w:rFonts w:cs="Arial"/>
          <w:sz w:val="22"/>
        </w:rPr>
        <w:t>4</w:t>
      </w:r>
    </w:p>
    <w:p w:rsidR="00E66149" w:rsidRPr="00DD6E30" w:rsidRDefault="00E66149" w:rsidP="00E66149">
      <w:pPr>
        <w:spacing w:line="240" w:lineRule="auto"/>
        <w:ind w:left="709" w:firstLine="425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</w:t>
      </w:r>
      <w:r w:rsidR="000403AA" w:rsidRPr="00DD6E30">
        <w:rPr>
          <w:rFonts w:cs="Arial"/>
          <w:sz w:val="22"/>
        </w:rPr>
        <w:t>37</w:t>
      </w:r>
      <w:r w:rsidRPr="00DD6E30">
        <w:rPr>
          <w:rFonts w:cs="Arial"/>
          <w:sz w:val="22"/>
        </w:rPr>
        <w:t xml:space="preserve">-MESES (CONCLUYE </w:t>
      </w:r>
      <w:r w:rsidR="000403AA" w:rsidRPr="00DD6E30">
        <w:rPr>
          <w:rFonts w:cs="Arial"/>
          <w:sz w:val="22"/>
        </w:rPr>
        <w:t>6</w:t>
      </w:r>
      <w:r w:rsidRPr="00DD6E30">
        <w:rPr>
          <w:rFonts w:cs="Arial"/>
          <w:sz w:val="22"/>
        </w:rPr>
        <w:t>-</w:t>
      </w:r>
      <w:r w:rsidR="000403AA" w:rsidRPr="00DD6E30">
        <w:rPr>
          <w:rFonts w:cs="Arial"/>
          <w:sz w:val="22"/>
        </w:rPr>
        <w:t>MARZO</w:t>
      </w:r>
      <w:r w:rsidRPr="00DD6E30">
        <w:rPr>
          <w:rFonts w:cs="Arial"/>
          <w:sz w:val="22"/>
        </w:rPr>
        <w:t>-201</w:t>
      </w:r>
      <w:r w:rsidR="000403AA" w:rsidRPr="00DD6E30">
        <w:rPr>
          <w:rFonts w:cs="Arial"/>
          <w:sz w:val="22"/>
        </w:rPr>
        <w:t>7</w:t>
      </w:r>
      <w:r w:rsidR="003F5E96" w:rsidRPr="00DD6E30">
        <w:rPr>
          <w:rFonts w:cs="Arial"/>
          <w:sz w:val="22"/>
        </w:rPr>
        <w:t xml:space="preserve"> </w:t>
      </w:r>
      <w:r w:rsidR="000403AA" w:rsidRPr="00DD6E30">
        <w:rPr>
          <w:rFonts w:cs="Arial"/>
          <w:sz w:val="22"/>
        </w:rPr>
        <w:t>APROX.</w:t>
      </w:r>
      <w:r w:rsidRPr="00DD6E30">
        <w:rPr>
          <w:rFonts w:cs="Arial"/>
          <w:sz w:val="22"/>
        </w:rPr>
        <w:t>)</w:t>
      </w:r>
    </w:p>
    <w:p w:rsidR="00E66149" w:rsidRPr="00DD6E30" w:rsidRDefault="00E66149" w:rsidP="00E66149">
      <w:pPr>
        <w:spacing w:line="240" w:lineRule="auto"/>
        <w:ind w:left="1134"/>
        <w:jc w:val="left"/>
        <w:rPr>
          <w:rFonts w:cs="Arial"/>
          <w:sz w:val="22"/>
        </w:rPr>
      </w:pPr>
    </w:p>
    <w:p w:rsidR="00C32252" w:rsidRPr="00DD6E30" w:rsidRDefault="00C32252" w:rsidP="00C32252">
      <w:pPr>
        <w:pStyle w:val="Prrafodelista"/>
        <w:tabs>
          <w:tab w:val="left" w:pos="993"/>
          <w:tab w:val="left" w:pos="1276"/>
          <w:tab w:val="left" w:pos="3600"/>
        </w:tabs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3.   CONTRATO DE COMODATO   </w:t>
      </w:r>
    </w:p>
    <w:p w:rsidR="00C32252" w:rsidRPr="00DD6E30" w:rsidRDefault="00C32252" w:rsidP="00C32252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CENTRO DE INVESTIGACIÓN CIENTÍFICA Y DE EDUCACIÓN SUPERIOR DE ENSENADA BAJA CALIFORNIA “CICESE” - CICY. </w:t>
      </w:r>
    </w:p>
    <w:p w:rsidR="00C32252" w:rsidRPr="00DD6E30" w:rsidRDefault="00C32252" w:rsidP="00C32252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18-MARZO-2014</w:t>
      </w:r>
    </w:p>
    <w:p w:rsidR="00C32252" w:rsidRPr="00DD6E30" w:rsidRDefault="00C32252" w:rsidP="00C32252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FB44F8" w:rsidRPr="00DD6E30" w:rsidRDefault="00FB44F8" w:rsidP="00C32252">
      <w:pPr>
        <w:spacing w:line="240" w:lineRule="auto"/>
        <w:ind w:left="1134"/>
        <w:jc w:val="left"/>
        <w:rPr>
          <w:rFonts w:cs="Arial"/>
          <w:sz w:val="22"/>
        </w:rPr>
      </w:pPr>
    </w:p>
    <w:p w:rsidR="00FB44F8" w:rsidRPr="00DD6E30" w:rsidRDefault="00FB44F8" w:rsidP="00FB44F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4.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ACADÉMICA, CIENTÍFICA Y TECNOLÓGICA.    </w:t>
      </w:r>
    </w:p>
    <w:p w:rsidR="00FB44F8" w:rsidRPr="00DD6E30" w:rsidRDefault="00FB44F8" w:rsidP="00FB44F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DESTILERÍA LOS DANZANTES S.A.DE C.V. - CICY</w:t>
      </w:r>
    </w:p>
    <w:p w:rsidR="00FB44F8" w:rsidRPr="00DD6E30" w:rsidRDefault="00FB44F8" w:rsidP="00FB44F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20-MARZO-2014</w:t>
      </w:r>
    </w:p>
    <w:p w:rsidR="00FB44F8" w:rsidRPr="00DD6E30" w:rsidRDefault="00FB44F8" w:rsidP="00FB44F8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2C07DC" w:rsidRDefault="002C07DC" w:rsidP="00FB44F8">
      <w:pPr>
        <w:spacing w:line="240" w:lineRule="auto"/>
        <w:ind w:left="1134"/>
        <w:jc w:val="left"/>
        <w:rPr>
          <w:rFonts w:cs="Arial"/>
          <w:sz w:val="22"/>
        </w:rPr>
      </w:pPr>
    </w:p>
    <w:p w:rsidR="002C07DC" w:rsidRPr="00DD6E30" w:rsidRDefault="002C07DC" w:rsidP="00FB44F8">
      <w:pPr>
        <w:spacing w:line="240" w:lineRule="auto"/>
        <w:ind w:left="1134"/>
        <w:jc w:val="left"/>
        <w:rPr>
          <w:rFonts w:cs="Arial"/>
          <w:sz w:val="22"/>
        </w:rPr>
      </w:pPr>
    </w:p>
    <w:p w:rsidR="009264B9" w:rsidRPr="00DD6E30" w:rsidRDefault="009264B9" w:rsidP="009264B9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5.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9264B9" w:rsidRPr="00DD6E30" w:rsidRDefault="009264B9" w:rsidP="009264B9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AGROMOD S.A.DE C.V. - CICY</w:t>
      </w:r>
    </w:p>
    <w:p w:rsidR="009264B9" w:rsidRPr="00DD6E30" w:rsidRDefault="009264B9" w:rsidP="009264B9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24-MARZO-2014</w:t>
      </w:r>
    </w:p>
    <w:p w:rsidR="009264B9" w:rsidRPr="00DD6E30" w:rsidRDefault="009264B9" w:rsidP="009264B9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9264B9" w:rsidRPr="00DD6E30" w:rsidRDefault="009264B9" w:rsidP="00FB44F8">
      <w:pPr>
        <w:spacing w:line="240" w:lineRule="auto"/>
        <w:ind w:left="1134"/>
        <w:jc w:val="left"/>
        <w:rPr>
          <w:rFonts w:cs="Arial"/>
          <w:sz w:val="22"/>
        </w:rPr>
      </w:pPr>
    </w:p>
    <w:p w:rsidR="00FB44F8" w:rsidRPr="00DD6E30" w:rsidRDefault="009264B9" w:rsidP="00FB44F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6</w:t>
      </w:r>
      <w:r w:rsidR="00FB44F8" w:rsidRPr="00DD6E30">
        <w:rPr>
          <w:rFonts w:eastAsiaTheme="majorEastAsia" w:cs="Arial"/>
          <w:b/>
          <w:bCs/>
          <w:color w:val="005480"/>
          <w:sz w:val="22"/>
        </w:rPr>
        <w:t>.</w:t>
      </w:r>
      <w:r w:rsidR="00FB44F8"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 Y COOPERACIÓN.    </w:t>
      </w:r>
    </w:p>
    <w:p w:rsidR="00FB44F8" w:rsidRPr="00DD6E30" w:rsidRDefault="00FB44F8" w:rsidP="00FB44F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DRA. BETTY BERNICE FAUST WAMMACK - CICY</w:t>
      </w:r>
    </w:p>
    <w:p w:rsidR="00FB44F8" w:rsidRPr="00DD6E30" w:rsidRDefault="00FB44F8" w:rsidP="00FB44F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1-ABRIL-2014</w:t>
      </w:r>
    </w:p>
    <w:p w:rsidR="00FB44F8" w:rsidRDefault="00FB44F8" w:rsidP="00FB44F8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A371AB" w:rsidRDefault="00A371AB" w:rsidP="00FB44F8">
      <w:pPr>
        <w:spacing w:line="240" w:lineRule="auto"/>
        <w:ind w:left="1134"/>
        <w:jc w:val="left"/>
        <w:rPr>
          <w:rFonts w:cs="Arial"/>
          <w:sz w:val="22"/>
        </w:rPr>
      </w:pPr>
    </w:p>
    <w:p w:rsidR="00FB44F8" w:rsidRPr="00DD6E30" w:rsidRDefault="007A5AF8" w:rsidP="00FB44F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1F497D" w:themeColor="text2"/>
          <w:sz w:val="22"/>
        </w:rPr>
        <w:t>7</w:t>
      </w:r>
      <w:r w:rsidR="00FB44F8" w:rsidRPr="00DD6E30">
        <w:rPr>
          <w:rFonts w:eastAsiaTheme="majorEastAsia" w:cs="Arial"/>
          <w:b/>
          <w:bCs/>
          <w:color w:val="1F497D" w:themeColor="text2"/>
          <w:sz w:val="22"/>
        </w:rPr>
        <w:t>.</w:t>
      </w:r>
      <w:r w:rsidR="00FB44F8" w:rsidRPr="00DD6E30">
        <w:rPr>
          <w:rFonts w:eastAsiaTheme="majorEastAsia" w:cs="Arial"/>
          <w:bCs/>
          <w:color w:val="005480"/>
          <w:sz w:val="22"/>
        </w:rPr>
        <w:tab/>
      </w:r>
      <w:r w:rsidR="00FB44F8" w:rsidRPr="00DD6E30">
        <w:rPr>
          <w:rFonts w:eastAsiaTheme="majorEastAsia" w:cs="Arial"/>
          <w:b/>
          <w:bCs/>
          <w:color w:val="1F497D" w:themeColor="text2"/>
          <w:sz w:val="22"/>
        </w:rPr>
        <w:t>CONVENIO MARCO DE COLABORACIÓN CIENTÍFICA Y TECNOLÓGICA.</w:t>
      </w:r>
      <w:r w:rsidR="00FB44F8" w:rsidRPr="00DD6E30">
        <w:rPr>
          <w:rFonts w:eastAsiaTheme="majorEastAsia" w:cs="Arial"/>
          <w:bCs/>
          <w:color w:val="005480"/>
          <w:sz w:val="22"/>
        </w:rPr>
        <w:t xml:space="preserve">    </w:t>
      </w:r>
    </w:p>
    <w:p w:rsidR="00FB44F8" w:rsidRPr="00DD6E30" w:rsidRDefault="00FB44F8" w:rsidP="00FB44F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sz w:val="22"/>
        </w:rPr>
        <w:t>CONTRAPARTE.- CENTRO DE INGENIERÍA Y DESARROLLO INDUSTRIAL “CIDESI” - CICY</w:t>
      </w:r>
    </w:p>
    <w:p w:rsidR="00FB44F8" w:rsidRPr="00DD6E30" w:rsidRDefault="00FB44F8" w:rsidP="00FB44F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sz w:val="22"/>
        </w:rPr>
        <w:t xml:space="preserve">FECHA DE FIRMA.- </w:t>
      </w:r>
      <w:r w:rsidR="00DF2A6D" w:rsidRPr="00DD6E30">
        <w:rPr>
          <w:rFonts w:cs="Arial"/>
          <w:sz w:val="22"/>
        </w:rPr>
        <w:t>9</w:t>
      </w:r>
      <w:r w:rsidRPr="00DD6E30">
        <w:rPr>
          <w:rFonts w:cs="Arial"/>
          <w:sz w:val="22"/>
        </w:rPr>
        <w:t>-</w:t>
      </w:r>
      <w:r w:rsidR="00DF2A6D" w:rsidRPr="00DD6E30">
        <w:rPr>
          <w:rFonts w:cs="Arial"/>
          <w:sz w:val="22"/>
        </w:rPr>
        <w:t>JUNI</w:t>
      </w:r>
      <w:r w:rsidRPr="00DD6E30">
        <w:rPr>
          <w:rFonts w:cs="Arial"/>
          <w:sz w:val="22"/>
        </w:rPr>
        <w:t>O-2014</w:t>
      </w:r>
    </w:p>
    <w:p w:rsidR="00FB44F8" w:rsidRPr="00DD6E30" w:rsidRDefault="00FB44F8" w:rsidP="00FB44F8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</w:t>
      </w:r>
      <w:r w:rsidR="00DF2A6D" w:rsidRPr="00DD6E30">
        <w:rPr>
          <w:rFonts w:cs="Arial"/>
          <w:sz w:val="22"/>
        </w:rPr>
        <w:t>3</w:t>
      </w:r>
      <w:r w:rsidRPr="00DD6E30">
        <w:rPr>
          <w:rFonts w:cs="Arial"/>
          <w:sz w:val="22"/>
        </w:rPr>
        <w:t>-AÑOS</w:t>
      </w:r>
    </w:p>
    <w:p w:rsidR="0008638D" w:rsidRPr="00DD6E30" w:rsidRDefault="0008638D" w:rsidP="00FB44F8">
      <w:pPr>
        <w:spacing w:line="240" w:lineRule="auto"/>
        <w:ind w:left="1134"/>
        <w:jc w:val="left"/>
        <w:rPr>
          <w:rFonts w:cs="Arial"/>
          <w:sz w:val="22"/>
        </w:rPr>
      </w:pPr>
    </w:p>
    <w:p w:rsidR="0008638D" w:rsidRPr="00DD6E30" w:rsidRDefault="007A5AF8" w:rsidP="0008638D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8</w:t>
      </w:r>
      <w:r w:rsidR="0008638D" w:rsidRPr="00DD6E30">
        <w:rPr>
          <w:rFonts w:eastAsiaTheme="majorEastAsia" w:cs="Arial"/>
          <w:b/>
          <w:bCs/>
          <w:color w:val="005480"/>
          <w:sz w:val="22"/>
        </w:rPr>
        <w:t>.</w:t>
      </w:r>
      <w:r w:rsidR="0008638D" w:rsidRPr="00DD6E30">
        <w:rPr>
          <w:rFonts w:eastAsiaTheme="majorEastAsia" w:cs="Arial"/>
          <w:b/>
          <w:bCs/>
          <w:color w:val="005480"/>
          <w:sz w:val="22"/>
        </w:rPr>
        <w:tab/>
        <w:t xml:space="preserve">CONTRATO DE SECRECÍA Y CONFIDENCIALIDAD.    </w:t>
      </w:r>
    </w:p>
    <w:p w:rsidR="0008638D" w:rsidRPr="00DD6E30" w:rsidRDefault="0008638D" w:rsidP="0008638D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CENTRO DE INGENIERÍA Y DESARROLLO INDUSTRIAL “CIDESI” - CICY</w:t>
      </w:r>
    </w:p>
    <w:p w:rsidR="0008638D" w:rsidRPr="00DD6E30" w:rsidRDefault="0008638D" w:rsidP="0008638D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9-JUNIO-2014</w:t>
      </w:r>
    </w:p>
    <w:p w:rsidR="0008638D" w:rsidRPr="00DD6E30" w:rsidRDefault="0008638D" w:rsidP="0008638D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3-AÑOS</w:t>
      </w:r>
    </w:p>
    <w:p w:rsidR="00D940E8" w:rsidRPr="00DD6E30" w:rsidRDefault="00D940E8" w:rsidP="0008638D">
      <w:pPr>
        <w:spacing w:line="240" w:lineRule="auto"/>
        <w:ind w:left="1134"/>
        <w:jc w:val="left"/>
        <w:rPr>
          <w:rFonts w:cs="Arial"/>
          <w:sz w:val="22"/>
        </w:rPr>
      </w:pPr>
    </w:p>
    <w:p w:rsidR="00D940E8" w:rsidRPr="00DD6E30" w:rsidRDefault="007A5AF8" w:rsidP="00D940E8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9</w:t>
      </w:r>
      <w:r w:rsidR="00D940E8" w:rsidRPr="00DD6E30">
        <w:rPr>
          <w:rFonts w:eastAsiaTheme="majorEastAsia" w:cs="Arial"/>
          <w:b/>
          <w:bCs/>
          <w:color w:val="005480"/>
          <w:sz w:val="22"/>
        </w:rPr>
        <w:t>.</w:t>
      </w:r>
      <w:r w:rsidR="00D940E8"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D940E8" w:rsidRPr="00DD6E30" w:rsidRDefault="00D940E8" w:rsidP="00D940E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COLATINCO S.P.R. DE R.L. DE C.V. - CICY</w:t>
      </w:r>
    </w:p>
    <w:p w:rsidR="00D940E8" w:rsidRPr="00DD6E30" w:rsidRDefault="00D940E8" w:rsidP="00D940E8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10-JULIO-2014</w:t>
      </w:r>
    </w:p>
    <w:p w:rsidR="00D940E8" w:rsidRPr="00DD6E30" w:rsidRDefault="00D940E8" w:rsidP="00D940E8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D940E8" w:rsidRPr="00DD6E30" w:rsidRDefault="00D940E8" w:rsidP="00D940E8">
      <w:pPr>
        <w:spacing w:line="240" w:lineRule="auto"/>
        <w:ind w:left="1134"/>
        <w:jc w:val="left"/>
        <w:rPr>
          <w:rFonts w:cs="Arial"/>
          <w:sz w:val="22"/>
        </w:rPr>
      </w:pPr>
    </w:p>
    <w:p w:rsidR="00E4048B" w:rsidRPr="00DD6E30" w:rsidRDefault="00E4048B" w:rsidP="00E404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</w:t>
      </w:r>
      <w:r w:rsidR="007A5AF8" w:rsidRPr="00DD6E30">
        <w:rPr>
          <w:rFonts w:eastAsiaTheme="majorEastAsia" w:cs="Arial"/>
          <w:b/>
          <w:bCs/>
          <w:color w:val="005480"/>
          <w:sz w:val="22"/>
        </w:rPr>
        <w:t>0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DE CONFIDENCIALIDAD.    </w:t>
      </w:r>
    </w:p>
    <w:p w:rsidR="00E4048B" w:rsidRPr="00DD6E30" w:rsidRDefault="00E4048B" w:rsidP="00E4048B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COLATINCO S.P.R. DE R.L. DE C.V. - CICY</w:t>
      </w:r>
    </w:p>
    <w:p w:rsidR="00E4048B" w:rsidRPr="00DD6E30" w:rsidRDefault="00E4048B" w:rsidP="00E4048B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10-JULIO-2014</w:t>
      </w:r>
    </w:p>
    <w:p w:rsidR="00E4048B" w:rsidRPr="00DD6E30" w:rsidRDefault="00E4048B" w:rsidP="00E4048B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INDEFINIDA</w:t>
      </w:r>
    </w:p>
    <w:p w:rsidR="00797752" w:rsidRPr="00DD6E30" w:rsidRDefault="00797752" w:rsidP="00E4048B">
      <w:pPr>
        <w:spacing w:line="240" w:lineRule="auto"/>
        <w:ind w:left="1134"/>
        <w:jc w:val="left"/>
        <w:rPr>
          <w:rFonts w:cs="Arial"/>
          <w:sz w:val="22"/>
        </w:rPr>
      </w:pPr>
    </w:p>
    <w:p w:rsidR="00797752" w:rsidRPr="00DD6E30" w:rsidRDefault="00797752" w:rsidP="00797752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11.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797752" w:rsidRPr="00DD6E30" w:rsidRDefault="00797752" w:rsidP="00797752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COLEGIO DE POSTGRADUADOS</w:t>
      </w:r>
      <w:r w:rsidR="00C91CA0" w:rsidRPr="00DD6E30">
        <w:rPr>
          <w:rFonts w:cs="Arial"/>
          <w:sz w:val="22"/>
        </w:rPr>
        <w:t xml:space="preserve"> CAMPUS CAMP</w:t>
      </w:r>
      <w:r w:rsidRPr="00DD6E30">
        <w:rPr>
          <w:rFonts w:cs="Arial"/>
          <w:sz w:val="22"/>
        </w:rPr>
        <w:t>E</w:t>
      </w:r>
      <w:r w:rsidR="00C91CA0" w:rsidRPr="00DD6E30">
        <w:rPr>
          <w:rFonts w:cs="Arial"/>
          <w:sz w:val="22"/>
        </w:rPr>
        <w:t>CHE</w:t>
      </w:r>
      <w:r w:rsidRPr="00DD6E30">
        <w:rPr>
          <w:rFonts w:cs="Arial"/>
          <w:sz w:val="22"/>
        </w:rPr>
        <w:t xml:space="preserve"> - CICY</w:t>
      </w:r>
    </w:p>
    <w:p w:rsidR="00797752" w:rsidRPr="00DD6E30" w:rsidRDefault="00797752" w:rsidP="00797752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</w:t>
      </w:r>
      <w:r w:rsidR="00C91CA0" w:rsidRPr="00DD6E30">
        <w:rPr>
          <w:rFonts w:cs="Arial"/>
          <w:sz w:val="22"/>
        </w:rPr>
        <w:t>10</w:t>
      </w:r>
      <w:r w:rsidRPr="00DD6E30">
        <w:rPr>
          <w:rFonts w:cs="Arial"/>
          <w:sz w:val="22"/>
        </w:rPr>
        <w:t>-</w:t>
      </w:r>
      <w:r w:rsidR="00C91CA0" w:rsidRPr="00DD6E30">
        <w:rPr>
          <w:rFonts w:cs="Arial"/>
          <w:sz w:val="22"/>
        </w:rPr>
        <w:t>JULI</w:t>
      </w:r>
      <w:r w:rsidRPr="00DD6E30">
        <w:rPr>
          <w:rFonts w:cs="Arial"/>
          <w:sz w:val="22"/>
        </w:rPr>
        <w:t>O-2014</w:t>
      </w:r>
    </w:p>
    <w:p w:rsidR="00797752" w:rsidRPr="00DD6E30" w:rsidRDefault="00797752" w:rsidP="00797752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797752" w:rsidRDefault="00797752" w:rsidP="00797752">
      <w:pPr>
        <w:spacing w:line="240" w:lineRule="auto"/>
        <w:ind w:left="1134"/>
        <w:jc w:val="left"/>
        <w:rPr>
          <w:rFonts w:cs="Arial"/>
          <w:sz w:val="22"/>
        </w:rPr>
      </w:pPr>
    </w:p>
    <w:p w:rsidR="00956635" w:rsidRPr="00DD6E30" w:rsidRDefault="00956635" w:rsidP="00797752">
      <w:pPr>
        <w:spacing w:line="240" w:lineRule="auto"/>
        <w:ind w:left="1134"/>
        <w:jc w:val="left"/>
        <w:rPr>
          <w:rFonts w:cs="Arial"/>
          <w:sz w:val="22"/>
        </w:rPr>
      </w:pPr>
    </w:p>
    <w:p w:rsidR="00E4048B" w:rsidRPr="00DD6E30" w:rsidRDefault="00E4048B" w:rsidP="00E4048B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</w:t>
      </w:r>
      <w:r w:rsidR="00797752" w:rsidRPr="00DD6E30">
        <w:rPr>
          <w:rFonts w:eastAsiaTheme="majorEastAsia" w:cs="Arial"/>
          <w:b/>
          <w:bCs/>
          <w:color w:val="005480"/>
          <w:sz w:val="22"/>
        </w:rPr>
        <w:t>2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>CONTRATO DE COMODATO</w:t>
      </w:r>
      <w:r w:rsidR="00956635">
        <w:rPr>
          <w:rFonts w:eastAsiaTheme="majorEastAsia" w:cs="Arial"/>
          <w:b/>
          <w:bCs/>
          <w:color w:val="005480"/>
          <w:sz w:val="22"/>
        </w:rPr>
        <w:t xml:space="preserve"> DE BIENES MUEBLES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  </w:t>
      </w:r>
    </w:p>
    <w:p w:rsidR="00E4048B" w:rsidRPr="00DD6E30" w:rsidRDefault="00E4048B" w:rsidP="00E4048B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PARQUE CIENTÍFICO TECNOLÓGICO DE YUCATÁN A.C. - CICY</w:t>
      </w:r>
    </w:p>
    <w:p w:rsidR="00E4048B" w:rsidRPr="00DD6E30" w:rsidRDefault="00E4048B" w:rsidP="00E4048B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16-JULIO-2014</w:t>
      </w:r>
    </w:p>
    <w:p w:rsidR="00E4048B" w:rsidRPr="00DD6E30" w:rsidRDefault="00E4048B" w:rsidP="00E4048B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C91CA0" w:rsidRPr="00DD6E30" w:rsidRDefault="00C91CA0" w:rsidP="00E4048B">
      <w:pPr>
        <w:spacing w:line="240" w:lineRule="auto"/>
        <w:ind w:left="1134"/>
        <w:jc w:val="left"/>
        <w:rPr>
          <w:rFonts w:cs="Arial"/>
          <w:sz w:val="22"/>
        </w:rPr>
      </w:pPr>
    </w:p>
    <w:p w:rsidR="00C91CA0" w:rsidRPr="00DD6E30" w:rsidRDefault="00C91CA0" w:rsidP="00C91CA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13.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DE CONFIDENCIALIDAD.    </w:t>
      </w:r>
    </w:p>
    <w:p w:rsidR="00C91CA0" w:rsidRPr="00DD6E30" w:rsidRDefault="00C91CA0" w:rsidP="00C91CA0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VIVE ENERGÍA, S</w:t>
      </w:r>
      <w:proofErr w:type="gramStart"/>
      <w:r w:rsidRPr="00DD6E30">
        <w:rPr>
          <w:rFonts w:cs="Arial"/>
          <w:sz w:val="22"/>
        </w:rPr>
        <w:t>,A.P.I</w:t>
      </w:r>
      <w:proofErr w:type="gramEnd"/>
      <w:r w:rsidRPr="00DD6E30">
        <w:rPr>
          <w:rFonts w:cs="Arial"/>
          <w:sz w:val="22"/>
        </w:rPr>
        <w:t>. DE C.V. - CICY</w:t>
      </w:r>
    </w:p>
    <w:p w:rsidR="00C91CA0" w:rsidRPr="00DD6E30" w:rsidRDefault="00C91CA0" w:rsidP="00C91CA0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1-AGOSTO-2014</w:t>
      </w:r>
    </w:p>
    <w:p w:rsidR="00C91CA0" w:rsidRDefault="00C91CA0" w:rsidP="00C91CA0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A371AB" w:rsidRDefault="00A371AB" w:rsidP="00C91CA0">
      <w:pPr>
        <w:spacing w:line="240" w:lineRule="auto"/>
        <w:ind w:left="1134"/>
        <w:jc w:val="left"/>
        <w:rPr>
          <w:rFonts w:cs="Arial"/>
          <w:sz w:val="22"/>
        </w:rPr>
      </w:pPr>
    </w:p>
    <w:p w:rsidR="006B59A5" w:rsidRPr="00DD6E30" w:rsidRDefault="006B59A5" w:rsidP="006B59A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14.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DE COLABORACIÓN.    </w:t>
      </w:r>
    </w:p>
    <w:p w:rsidR="006B59A5" w:rsidRPr="00DD6E30" w:rsidRDefault="006B59A5" w:rsidP="006B59A5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CONSEJO DE CIENCIA, INNOVACIÓN Y TECNOLOGÍA DEL ESTADO  DE YUCATÁN </w:t>
      </w:r>
      <w:r w:rsidR="006A0AB5" w:rsidRPr="00DD6E30">
        <w:rPr>
          <w:rFonts w:cs="Arial"/>
          <w:sz w:val="22"/>
        </w:rPr>
        <w:t xml:space="preserve">“CONCIYTEY” </w:t>
      </w:r>
      <w:r w:rsidRPr="00DD6E30">
        <w:rPr>
          <w:rFonts w:cs="Arial"/>
          <w:sz w:val="22"/>
        </w:rPr>
        <w:t>- CICY</w:t>
      </w:r>
    </w:p>
    <w:p w:rsidR="00E03149" w:rsidRPr="00DD6E30" w:rsidRDefault="00E03149" w:rsidP="00E03149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“FORMACIÓN TEMPRANA DE CIENTÍFICOS YUCATÁN 2014 DEL PROYECTO RAÍCES CIENTÍFICAS.</w:t>
      </w:r>
    </w:p>
    <w:p w:rsidR="006B59A5" w:rsidRPr="00DD6E30" w:rsidRDefault="006B59A5" w:rsidP="006B59A5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20-AGOSTO-2014</w:t>
      </w:r>
    </w:p>
    <w:p w:rsidR="006B59A5" w:rsidRPr="00DD6E30" w:rsidRDefault="006B59A5" w:rsidP="006B59A5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15 MESES</w:t>
      </w:r>
      <w:r w:rsidR="005407DA">
        <w:rPr>
          <w:rFonts w:cs="Arial"/>
          <w:sz w:val="22"/>
        </w:rPr>
        <w:t xml:space="preserve"> (CONCLUYE EL 20-NOV-2015)</w:t>
      </w:r>
    </w:p>
    <w:p w:rsidR="006B59A5" w:rsidRPr="00DD6E30" w:rsidRDefault="006B59A5" w:rsidP="006B59A5">
      <w:pPr>
        <w:spacing w:line="240" w:lineRule="auto"/>
        <w:ind w:left="1134"/>
        <w:jc w:val="left"/>
        <w:rPr>
          <w:rFonts w:cs="Arial"/>
          <w:sz w:val="22"/>
        </w:rPr>
      </w:pPr>
    </w:p>
    <w:p w:rsidR="00EB69D0" w:rsidRPr="00DD6E30" w:rsidRDefault="00797752" w:rsidP="00EB69D0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</w:t>
      </w:r>
      <w:r w:rsidR="006A0AB5" w:rsidRPr="00DD6E30">
        <w:rPr>
          <w:rFonts w:eastAsiaTheme="majorEastAsia" w:cs="Arial"/>
          <w:b/>
          <w:bCs/>
          <w:color w:val="005480"/>
          <w:sz w:val="22"/>
        </w:rPr>
        <w:t>5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="00EB69D0"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TECNOLÓGICA.    </w:t>
      </w:r>
    </w:p>
    <w:p w:rsidR="00EB69D0" w:rsidRPr="00DD6E30" w:rsidRDefault="00EB69D0" w:rsidP="00EB69D0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CENTRO DE INVESTIGACIÓN Y ASISTENCIA EN TECNOLOGÍA Y DISEÑO DEL ESTADO DE JALISCO  “CIATEJ” - CICY</w:t>
      </w:r>
    </w:p>
    <w:p w:rsidR="00EB69D0" w:rsidRPr="00DD6E30" w:rsidRDefault="00EB69D0" w:rsidP="00EB69D0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25-AGOSTO-2014</w:t>
      </w:r>
    </w:p>
    <w:p w:rsidR="00EB69D0" w:rsidRPr="00DD6E30" w:rsidRDefault="00EB69D0" w:rsidP="00EB69D0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5-AÑOS</w:t>
      </w:r>
    </w:p>
    <w:p w:rsidR="007A5AF8" w:rsidRPr="00DD6E30" w:rsidRDefault="007A5AF8" w:rsidP="00EB69D0">
      <w:pPr>
        <w:spacing w:line="240" w:lineRule="auto"/>
        <w:ind w:left="1134"/>
        <w:jc w:val="left"/>
        <w:rPr>
          <w:rFonts w:cs="Arial"/>
          <w:sz w:val="22"/>
        </w:rPr>
      </w:pPr>
    </w:p>
    <w:p w:rsidR="00E232A5" w:rsidRPr="00DD6E30" w:rsidRDefault="00E232A5" w:rsidP="00E232A5">
      <w:pPr>
        <w:pStyle w:val="Prrafodelista"/>
        <w:tabs>
          <w:tab w:val="left" w:pos="3600"/>
        </w:tabs>
        <w:ind w:left="1134" w:hanging="414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1</w:t>
      </w:r>
      <w:r w:rsidR="006A0AB5" w:rsidRPr="00DD6E30">
        <w:rPr>
          <w:rFonts w:eastAsiaTheme="majorEastAsia" w:cs="Arial"/>
          <w:b/>
          <w:bCs/>
          <w:color w:val="005480"/>
          <w:sz w:val="22"/>
        </w:rPr>
        <w:t>6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ACADÉMICA CIENTÍFICA Y TECNOLÓGICA.    </w:t>
      </w:r>
    </w:p>
    <w:p w:rsidR="00E232A5" w:rsidRPr="00DD6E30" w:rsidRDefault="00E232A5" w:rsidP="00E232A5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CONTRAPARTE.-</w:t>
      </w:r>
      <w:r w:rsidRPr="00DD6E30">
        <w:rPr>
          <w:rFonts w:cs="Arial"/>
          <w:sz w:val="22"/>
        </w:rPr>
        <w:t xml:space="preserve"> UNIVERSIDAD TECNOLÓGICA DE LA COSTA GRANDE DE GUERRERO. - CICY</w:t>
      </w:r>
    </w:p>
    <w:p w:rsidR="00E232A5" w:rsidRPr="00DD6E30" w:rsidRDefault="00E232A5" w:rsidP="00E232A5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FECHA DE FIRMA.-</w:t>
      </w:r>
      <w:r w:rsidRPr="00DD6E30">
        <w:rPr>
          <w:rFonts w:cs="Arial"/>
          <w:sz w:val="22"/>
        </w:rPr>
        <w:t xml:space="preserve"> 28-AGOSTO-2014</w:t>
      </w:r>
    </w:p>
    <w:p w:rsidR="00E4048B" w:rsidRPr="00DD6E30" w:rsidRDefault="00E232A5" w:rsidP="00E4048B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>VIGENCIA.-</w:t>
      </w:r>
      <w:r w:rsidRPr="00DD6E30">
        <w:rPr>
          <w:rFonts w:cs="Arial"/>
          <w:sz w:val="22"/>
        </w:rPr>
        <w:t xml:space="preserve"> INDEFINIDA</w:t>
      </w:r>
    </w:p>
    <w:p w:rsidR="00E4048B" w:rsidRPr="00DD6E30" w:rsidRDefault="00E4048B" w:rsidP="00E4048B">
      <w:pPr>
        <w:spacing w:line="240" w:lineRule="auto"/>
        <w:ind w:left="1134"/>
        <w:jc w:val="left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1</w:t>
      </w:r>
      <w:r w:rsidR="006A0AB5" w:rsidRPr="00DD6E30">
        <w:rPr>
          <w:rFonts w:eastAsiaTheme="majorEastAsia" w:cs="Arial"/>
          <w:b/>
          <w:bCs/>
          <w:color w:val="005480"/>
          <w:sz w:val="22"/>
        </w:rPr>
        <w:t>7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ESPECÍFICO DE COLABORACIÓN ACADÉMICA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UNIVERSIDAD DEL MAYAB S.C.-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“ENERGÍAS RENOVABLES Y SUSTENTABILIDAD ENERGÉTICA EN LA REGIÓN SUR-SURESTE DE MÉXICO 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1-SEPTIEMBRE-2014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2-AÑOS</w:t>
      </w:r>
    </w:p>
    <w:p w:rsidR="009A2791" w:rsidRDefault="009A2791" w:rsidP="009A2791">
      <w:pPr>
        <w:spacing w:line="240" w:lineRule="auto"/>
        <w:ind w:left="1134"/>
        <w:rPr>
          <w:rFonts w:cs="Arial"/>
          <w:sz w:val="22"/>
        </w:rPr>
      </w:pPr>
    </w:p>
    <w:p w:rsidR="00D74F03" w:rsidRDefault="00D74F03" w:rsidP="009A2791">
      <w:pPr>
        <w:spacing w:line="240" w:lineRule="auto"/>
        <w:ind w:left="1134"/>
        <w:rPr>
          <w:rFonts w:cs="Arial"/>
          <w:sz w:val="22"/>
        </w:rPr>
      </w:pPr>
    </w:p>
    <w:p w:rsidR="00D74F03" w:rsidRDefault="00D74F03" w:rsidP="009A2791">
      <w:pPr>
        <w:spacing w:line="240" w:lineRule="auto"/>
        <w:ind w:left="1134"/>
        <w:rPr>
          <w:rFonts w:cs="Arial"/>
          <w:sz w:val="22"/>
        </w:rPr>
      </w:pPr>
    </w:p>
    <w:p w:rsidR="00D74F03" w:rsidRPr="00DD6E30" w:rsidRDefault="00D74F03" w:rsidP="009A2791">
      <w:pPr>
        <w:spacing w:line="240" w:lineRule="auto"/>
        <w:ind w:left="1134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6A0AB5" w:rsidRPr="00DD6E30">
        <w:rPr>
          <w:rFonts w:eastAsiaTheme="majorEastAsia" w:cs="Arial"/>
          <w:b/>
          <w:bCs/>
          <w:color w:val="005480"/>
          <w:sz w:val="22"/>
        </w:rPr>
        <w:t>18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DE DERECHOS COMPARTIDOS DE PROPIEDAD INTELECTUAL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CENTRO DE INVESTIGACIÓN Y DE ESTUDIOS AVANZADOS DEL INSTITUTO POLITÉCNICO NACIONAL “CINVESTAV”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2-SEPTIEMBRE-2014</w:t>
      </w:r>
    </w:p>
    <w:p w:rsidR="009A2791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I</w:t>
      </w:r>
      <w:r w:rsidR="006A0AB5" w:rsidRPr="00DD6E30">
        <w:rPr>
          <w:rFonts w:cs="Arial"/>
          <w:sz w:val="22"/>
        </w:rPr>
        <w:t>NDEFINIDA</w:t>
      </w:r>
    </w:p>
    <w:p w:rsidR="00516272" w:rsidRDefault="00516272" w:rsidP="009A2791">
      <w:pPr>
        <w:spacing w:line="240" w:lineRule="auto"/>
        <w:ind w:left="1134"/>
        <w:rPr>
          <w:rFonts w:cs="Arial"/>
          <w:sz w:val="22"/>
        </w:rPr>
      </w:pPr>
    </w:p>
    <w:p w:rsidR="00E13303" w:rsidRPr="00DD6E30" w:rsidRDefault="00E13303" w:rsidP="00E13303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8C0E6B">
        <w:rPr>
          <w:rFonts w:eastAsiaTheme="majorEastAsia" w:cs="Arial"/>
          <w:b/>
          <w:bCs/>
          <w:color w:val="005480"/>
          <w:sz w:val="22"/>
        </w:rPr>
        <w:t>19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CONVENIO GENERAL DE COLABORACIÓN CIENTÍFICA Y  TECNOLÓGICA  </w:t>
      </w:r>
    </w:p>
    <w:p w:rsidR="00E13303" w:rsidRPr="00DD6E30" w:rsidRDefault="00E13303" w:rsidP="00E13303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ING. MIGUEL CARRILLO VILLARREAL - CICY</w:t>
      </w:r>
      <w:r w:rsidRPr="00DD6E30">
        <w:rPr>
          <w:rFonts w:cs="Arial"/>
          <w:b/>
          <w:sz w:val="22"/>
        </w:rPr>
        <w:t xml:space="preserve"> </w:t>
      </w:r>
    </w:p>
    <w:p w:rsidR="00E13303" w:rsidRPr="00DD6E30" w:rsidRDefault="00E13303" w:rsidP="00E13303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20-SEPTIEMBRE-2014</w:t>
      </w:r>
    </w:p>
    <w:p w:rsidR="00E13303" w:rsidRPr="00DD6E30" w:rsidRDefault="00E13303" w:rsidP="00E13303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1-AÑO</w:t>
      </w:r>
    </w:p>
    <w:p w:rsidR="00E13303" w:rsidRPr="00DD6E30" w:rsidRDefault="00E13303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9A2791" w:rsidRPr="00DD6E30" w:rsidRDefault="009A2791" w:rsidP="009A2791">
      <w:pPr>
        <w:pStyle w:val="Prrafodelista"/>
        <w:tabs>
          <w:tab w:val="left" w:pos="1134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2</w:t>
      </w:r>
      <w:r w:rsidR="008C0E6B">
        <w:rPr>
          <w:rFonts w:eastAsiaTheme="majorEastAsia" w:cs="Arial"/>
          <w:b/>
          <w:bCs/>
          <w:color w:val="005480"/>
          <w:sz w:val="22"/>
        </w:rPr>
        <w:t>0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Y COOPERACIÓN CIENTÍFICA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ING. MIGUEL CARRILLO VILLARREAL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INVESTIGACIÓN SOBRE AGAVE TEQUILANA WEBER DE ACUERDO AL PROYECTO “PRODUCCIÓN DE MATERIAL DE PROPAGACIÓN PARA EL ESTABLECIMIENTO A CORTO PLAZO DE NUEVAS PLANTACIONES DE AGAVE TEQUILANA WEBER EN EL ESTADO DE NAYARIT.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20-SEPTIEMBRE-2014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1-AÑO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     </w:t>
      </w:r>
    </w:p>
    <w:p w:rsidR="009A2791" w:rsidRPr="00DD6E30" w:rsidRDefault="009A2791" w:rsidP="009A2791">
      <w:pPr>
        <w:tabs>
          <w:tab w:val="left" w:pos="3600"/>
        </w:tabs>
        <w:rPr>
          <w:rFonts w:cs="Arial"/>
          <w:b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1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COLABORACIÓN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SECRETARÍA DE MEDIO AMBIENTE Y RECURSOS</w:t>
      </w:r>
      <w:r w:rsidRPr="00DD6E30">
        <w:rPr>
          <w:rFonts w:cs="Arial"/>
          <w:b/>
          <w:sz w:val="22"/>
        </w:rPr>
        <w:t xml:space="preserve"> </w:t>
      </w:r>
      <w:r w:rsidRPr="00DD6E30">
        <w:rPr>
          <w:rFonts w:cs="Arial"/>
          <w:sz w:val="22"/>
        </w:rPr>
        <w:t>NATURALES</w:t>
      </w:r>
      <w:r w:rsidRPr="00DD6E30">
        <w:rPr>
          <w:rFonts w:cs="Arial"/>
          <w:b/>
          <w:sz w:val="22"/>
        </w:rPr>
        <w:t xml:space="preserve"> “</w:t>
      </w:r>
      <w:r w:rsidRPr="00DD6E30">
        <w:rPr>
          <w:rFonts w:cs="Arial"/>
          <w:sz w:val="22"/>
        </w:rPr>
        <w:t xml:space="preserve">SEMARNAT” - COMISIÓN NACIONAL FORESTAL “CONAFORT”  - U´ YOOL CHE, A.C. </w:t>
      </w:r>
      <w:r w:rsidR="005407DA">
        <w:rPr>
          <w:rFonts w:cs="Arial"/>
          <w:sz w:val="22"/>
        </w:rPr>
        <w:t>–</w:t>
      </w:r>
      <w:r w:rsidRPr="00DD6E30">
        <w:rPr>
          <w:rFonts w:cs="Arial"/>
          <w:sz w:val="22"/>
        </w:rPr>
        <w:t xml:space="preserve"> CICY</w:t>
      </w:r>
      <w:r w:rsidR="005407DA">
        <w:rPr>
          <w:rFonts w:cs="Arial"/>
          <w:sz w:val="22"/>
        </w:rPr>
        <w:t>.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>SEGUIMIENTO DEL FUNCIONAMIENTO DE SITIOS DE MONITOREO INTENSIVO DEL CARBONO EN REDD+.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1-OCTUBRE-2014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8-MESES</w:t>
      </w:r>
      <w:r w:rsidR="008B2CD6" w:rsidRPr="00DD6E30">
        <w:rPr>
          <w:rFonts w:cs="Arial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8C0E6B" w:rsidRPr="008C0E6B">
        <w:rPr>
          <w:rFonts w:eastAsiaTheme="majorEastAsia" w:cs="Arial"/>
          <w:bCs/>
          <w:sz w:val="22"/>
        </w:rPr>
        <w:t>(CONCLUYE 31-MAYO</w:t>
      </w:r>
      <w:r w:rsidR="005407DA">
        <w:rPr>
          <w:rFonts w:eastAsiaTheme="majorEastAsia" w:cs="Arial"/>
          <w:bCs/>
          <w:sz w:val="22"/>
        </w:rPr>
        <w:t xml:space="preserve"> 2015 </w:t>
      </w:r>
      <w:r w:rsidR="008C0E6B" w:rsidRPr="008C0E6B">
        <w:rPr>
          <w:rFonts w:eastAsiaTheme="majorEastAsia" w:cs="Arial"/>
          <w:bCs/>
          <w:sz w:val="22"/>
        </w:rPr>
        <w:t>APROX.)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2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CONFIDENCIALIDAD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TECNOLOGÍA RENOVABLE DE MÉXICO S.A. DE C.V.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2-OCTUBRE-2014</w:t>
      </w:r>
    </w:p>
    <w:p w:rsidR="00484E1E" w:rsidRPr="00DD6E30" w:rsidRDefault="009A2791" w:rsidP="00484E1E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484E1E">
        <w:rPr>
          <w:rFonts w:cs="Arial"/>
          <w:sz w:val="22"/>
        </w:rPr>
        <w:t>AL TÉRMINO DE LOS PROYECTOS Y CINCO AÑOS ADICIONALES.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3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>CONVENIO GENERAL DE COLABORACIÓN CIENTÍFICA Y</w:t>
      </w:r>
      <w:r w:rsidR="008B2CD6"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TECNOLÓGICA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ENERGIAS RENOVABLES DEL SURESTE S.A. DE C.V.-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13-OCTUBRE-2014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5-AÑOS</w:t>
      </w:r>
    </w:p>
    <w:p w:rsidR="009A2791" w:rsidRDefault="009A2791" w:rsidP="009A2791">
      <w:pPr>
        <w:spacing w:line="240" w:lineRule="auto"/>
        <w:ind w:left="1134"/>
        <w:rPr>
          <w:rFonts w:cs="Arial"/>
          <w:sz w:val="22"/>
        </w:rPr>
      </w:pPr>
    </w:p>
    <w:p w:rsidR="008C0E6B" w:rsidRPr="00DD6E30" w:rsidRDefault="008C0E6B" w:rsidP="009A2791">
      <w:pPr>
        <w:spacing w:line="240" w:lineRule="auto"/>
        <w:ind w:left="1134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 </w:t>
      </w:r>
      <w:r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4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 CONVENIO DE CONFIDENCIALIDAD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ENERGIAS RENOVABLES DEL SURESTE S.A. DE C.V.- CICY</w:t>
      </w:r>
      <w:r w:rsidRPr="00DD6E30">
        <w:rPr>
          <w:rFonts w:cs="Arial"/>
          <w:b/>
          <w:sz w:val="22"/>
        </w:rPr>
        <w:t xml:space="preserve">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13-OCTUBRE-2014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8C0E6B">
        <w:rPr>
          <w:rFonts w:cs="Arial"/>
          <w:sz w:val="22"/>
        </w:rPr>
        <w:t>AL TÉRMINO DE LOS P</w:t>
      </w:r>
      <w:r w:rsidR="00484E1E">
        <w:rPr>
          <w:rFonts w:cs="Arial"/>
          <w:sz w:val="22"/>
        </w:rPr>
        <w:t>R</w:t>
      </w:r>
      <w:r w:rsidR="008C0E6B">
        <w:rPr>
          <w:rFonts w:cs="Arial"/>
          <w:sz w:val="22"/>
        </w:rPr>
        <w:t>OYECTOS Y CINCO AÑOS ADICIONALES.</w:t>
      </w:r>
    </w:p>
    <w:p w:rsidR="009A2791" w:rsidRPr="00DD6E30" w:rsidRDefault="009A2791" w:rsidP="009A2791">
      <w:pPr>
        <w:spacing w:line="240" w:lineRule="auto"/>
        <w:ind w:left="1134"/>
        <w:jc w:val="left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8B2CD6"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5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CONFIDENCIALIDAD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ADMINISTRACIÓN A DISTANCIA SUSTENTABLE S.A. DE C.V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13-OCTUBRE-2014</w:t>
      </w:r>
    </w:p>
    <w:p w:rsidR="00484E1E" w:rsidRPr="00DD6E30" w:rsidRDefault="009A2791" w:rsidP="00484E1E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484E1E">
        <w:rPr>
          <w:rFonts w:cs="Arial"/>
          <w:sz w:val="22"/>
        </w:rPr>
        <w:t>AL TÉRMINO DE LOS PROYECTOS Y CINCO AÑOS ADICIONALES.</w:t>
      </w: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C66768"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8C0E6B">
        <w:rPr>
          <w:rFonts w:eastAsiaTheme="majorEastAsia" w:cs="Arial"/>
          <w:b/>
          <w:bCs/>
          <w:color w:val="005480"/>
          <w:sz w:val="22"/>
        </w:rPr>
        <w:t>6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COLABORACIÓN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GRUPO</w:t>
      </w:r>
      <w:r w:rsidRPr="00DD6E30">
        <w:rPr>
          <w:rFonts w:cs="Arial"/>
          <w:b/>
          <w:sz w:val="22"/>
        </w:rPr>
        <w:t xml:space="preserve"> </w:t>
      </w:r>
      <w:r w:rsidRPr="00DD6E30">
        <w:rPr>
          <w:rFonts w:cs="Arial"/>
          <w:sz w:val="22"/>
        </w:rPr>
        <w:t xml:space="preserve">COMERCIAL NAVARRETE Y ASOCIADOS S.P.R. DE R.L. </w:t>
      </w:r>
      <w:r w:rsidR="00484E1E">
        <w:rPr>
          <w:rFonts w:cs="Arial"/>
          <w:sz w:val="22"/>
        </w:rPr>
        <w:t>–</w:t>
      </w:r>
      <w:r w:rsidRPr="00DD6E30">
        <w:rPr>
          <w:rFonts w:cs="Arial"/>
          <w:sz w:val="22"/>
        </w:rPr>
        <w:t xml:space="preserve"> CICY</w:t>
      </w:r>
      <w:r w:rsidR="00484E1E">
        <w:rPr>
          <w:rFonts w:cs="Arial"/>
          <w:sz w:val="22"/>
        </w:rPr>
        <w:t>.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 xml:space="preserve">ESTABLECIMIENTO DE </w:t>
      </w:r>
      <w:r w:rsidR="008B2CD6" w:rsidRPr="00DD6E30">
        <w:rPr>
          <w:rFonts w:cs="Arial"/>
          <w:sz w:val="22"/>
        </w:rPr>
        <w:t>UNA</w:t>
      </w:r>
      <w:r w:rsidRPr="00DD6E30">
        <w:rPr>
          <w:rFonts w:cs="Arial"/>
          <w:sz w:val="22"/>
        </w:rPr>
        <w:t xml:space="preserve"> HUERTA DE PALMA DE COCO DE LA VARIEDAD ENANO VERDE DEL BRASIL.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23-OCTUBRE-2014</w:t>
      </w:r>
    </w:p>
    <w:p w:rsidR="009A2791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7-AÑOS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3828BB" w:rsidRDefault="003828BB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C66768" w:rsidRPr="00DD6E30" w:rsidRDefault="003828BB" w:rsidP="00C66768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       2</w:t>
      </w:r>
      <w:r w:rsidR="008C0E6B">
        <w:rPr>
          <w:rFonts w:eastAsiaTheme="majorEastAsia" w:cs="Arial"/>
          <w:b/>
          <w:bCs/>
          <w:color w:val="005480"/>
          <w:sz w:val="22"/>
        </w:rPr>
        <w:t>7</w:t>
      </w:r>
      <w:r>
        <w:rPr>
          <w:rFonts w:eastAsiaTheme="majorEastAsia" w:cs="Arial"/>
          <w:b/>
          <w:bCs/>
          <w:color w:val="005480"/>
          <w:sz w:val="22"/>
        </w:rPr>
        <w:t>.</w:t>
      </w:r>
      <w:r w:rsidR="00C66768" w:rsidRPr="00DD6E30">
        <w:rPr>
          <w:rFonts w:eastAsiaTheme="majorEastAsia" w:cs="Arial"/>
          <w:b/>
          <w:bCs/>
          <w:color w:val="005480"/>
          <w:sz w:val="22"/>
        </w:rPr>
        <w:t xml:space="preserve">  CONVENIO DE COLABORACIÓN </w:t>
      </w:r>
    </w:p>
    <w:p w:rsidR="00C66768" w:rsidRPr="00DD6E30" w:rsidRDefault="00C66768" w:rsidP="00C66768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INSUMOS NATURALES DE LA COSTA S.P.R. DE R.L.- CICY</w:t>
      </w:r>
      <w:r w:rsidRPr="00DD6E30">
        <w:rPr>
          <w:rFonts w:cs="Arial"/>
          <w:b/>
          <w:sz w:val="22"/>
        </w:rPr>
        <w:t xml:space="preserve"> </w:t>
      </w:r>
    </w:p>
    <w:p w:rsidR="00C66768" w:rsidRPr="00DD6E30" w:rsidRDefault="00C66768" w:rsidP="00C6676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ESTABLECIMIENTO DE UNA HUERTA DE PALMA DE COCO DE LA VARIEDAD ENANO VERDE DEL BRASIL.</w:t>
      </w:r>
    </w:p>
    <w:p w:rsidR="00C66768" w:rsidRPr="00DD6E30" w:rsidRDefault="00C66768" w:rsidP="00C66768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23-OCTUBRE-2014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C66768" w:rsidRPr="00DD6E30" w:rsidRDefault="00C66768" w:rsidP="00C66768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7-AÑOS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    </w:t>
      </w:r>
    </w:p>
    <w:p w:rsidR="00C66768" w:rsidRPr="00DD6E30" w:rsidRDefault="00C66768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  </w:t>
      </w:r>
      <w:r w:rsidR="00CC2F75" w:rsidRPr="00DD6E30">
        <w:rPr>
          <w:rFonts w:eastAsiaTheme="majorEastAsia" w:cs="Arial"/>
          <w:b/>
          <w:bCs/>
          <w:color w:val="005480"/>
          <w:sz w:val="22"/>
        </w:rPr>
        <w:t>2</w:t>
      </w:r>
      <w:r w:rsidR="003828BB">
        <w:rPr>
          <w:rFonts w:eastAsiaTheme="majorEastAsia" w:cs="Arial"/>
          <w:b/>
          <w:bCs/>
          <w:color w:val="005480"/>
          <w:sz w:val="22"/>
        </w:rPr>
        <w:t>8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COLABORACIÓN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JESUS ELISEO FLORES GÓMEZ “PRODUCTOR”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>ESTABLECIMIENTO DE LA HUERTA DE PALMA DE COCO DE LA VARIEDAD ENANO VERDE DEL BRASIL.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1-NOVIEMBRE-2014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7-AÑOS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  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9A2791" w:rsidRPr="00DD6E30" w:rsidRDefault="009A2791" w:rsidP="009A2791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 29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COLABORACIÓN 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BANGER LÓPEZ CHABLE “PRODUCTOR” 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>ESTABLECIMIENTO DE LA HUERTA DE PALMA DE COCO DE LA VARIEDAD ENANO VERDE DEL BRASIL.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1-NOVIEMBRE-2014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7-AÑOS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CC2F75" w:rsidRDefault="00CC2F75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217341" w:rsidRDefault="0021734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B64C79" w:rsidRDefault="00B64C79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CC2F75" w:rsidRPr="00DD6E30" w:rsidRDefault="00CC2F75" w:rsidP="00CC2F75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3828BB">
        <w:rPr>
          <w:rFonts w:eastAsiaTheme="majorEastAsia" w:cs="Arial"/>
          <w:b/>
          <w:bCs/>
          <w:color w:val="005480"/>
          <w:sz w:val="22"/>
        </w:rPr>
        <w:t>0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CONVENIO DE COLABORACIÓN   </w:t>
      </w:r>
    </w:p>
    <w:p w:rsidR="00CC2F75" w:rsidRPr="00DD6E30" w:rsidRDefault="00CC2F75" w:rsidP="00CC2F75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UNIVERSIDAD TECNOLÓGICA DE GUTIERREZ ZAMORA - CICY</w:t>
      </w:r>
      <w:r w:rsidRPr="00DD6E30">
        <w:rPr>
          <w:rFonts w:cs="Arial"/>
          <w:b/>
          <w:sz w:val="22"/>
        </w:rPr>
        <w:t xml:space="preserve"> </w:t>
      </w:r>
    </w:p>
    <w:p w:rsidR="00CC2F75" w:rsidRPr="00DD6E30" w:rsidRDefault="00CC2F75" w:rsidP="00CC2F75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1-NOVIEMBRE-2014</w:t>
      </w:r>
    </w:p>
    <w:p w:rsidR="00CC2F75" w:rsidRPr="00DD6E30" w:rsidRDefault="00CC2F75" w:rsidP="00CC2F75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7-AÑOS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5918E3" w:rsidRPr="00DD6E30" w:rsidRDefault="005918E3" w:rsidP="005918E3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5918E3" w:rsidRPr="003828BB" w:rsidRDefault="005918E3" w:rsidP="005918E3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</w:t>
      </w:r>
      <w:r w:rsidRPr="003828BB">
        <w:rPr>
          <w:rFonts w:eastAsiaTheme="majorEastAsia" w:cs="Arial"/>
          <w:b/>
          <w:bCs/>
          <w:color w:val="005480"/>
          <w:sz w:val="22"/>
        </w:rPr>
        <w:t>3</w:t>
      </w:r>
      <w:r w:rsidR="003828BB" w:rsidRPr="003828BB">
        <w:rPr>
          <w:rFonts w:eastAsiaTheme="majorEastAsia" w:cs="Arial"/>
          <w:b/>
          <w:bCs/>
          <w:color w:val="005480"/>
          <w:sz w:val="22"/>
        </w:rPr>
        <w:t>1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O DE CONFIDENCIALIDAD   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MIGUEL TERRÓN HERNÁNDEZ</w:t>
      </w:r>
      <w:r w:rsidR="004C784F" w:rsidRPr="003828BB">
        <w:rPr>
          <w:rFonts w:cs="Arial"/>
          <w:sz w:val="22"/>
        </w:rPr>
        <w:t>,</w:t>
      </w:r>
      <w:r w:rsidRPr="003828BB">
        <w:rPr>
          <w:rFonts w:cs="Arial"/>
          <w:sz w:val="22"/>
        </w:rPr>
        <w:t xml:space="preserve"> ESTUDIANTE DE POSTGRADO EN ENERGÍA RENOVABLE - CICY</w:t>
      </w:r>
      <w:r w:rsidRPr="003828BB">
        <w:rPr>
          <w:rFonts w:cs="Arial"/>
          <w:b/>
          <w:sz w:val="22"/>
        </w:rPr>
        <w:t xml:space="preserve"> 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3-NOVIEMBE-2014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sz w:val="22"/>
        </w:rPr>
      </w:pPr>
    </w:p>
    <w:p w:rsidR="005918E3" w:rsidRPr="003828BB" w:rsidRDefault="005918E3" w:rsidP="005918E3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3828BB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3828BB" w:rsidRPr="003828BB">
        <w:rPr>
          <w:rFonts w:eastAsiaTheme="majorEastAsia" w:cs="Arial"/>
          <w:b/>
          <w:bCs/>
          <w:color w:val="005480"/>
          <w:sz w:val="22"/>
        </w:rPr>
        <w:t>2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="00484E1E" w:rsidRPr="003828BB">
        <w:rPr>
          <w:rFonts w:eastAsiaTheme="majorEastAsia" w:cs="Arial"/>
          <w:b/>
          <w:bCs/>
          <w:color w:val="005480"/>
          <w:sz w:val="22"/>
        </w:rPr>
        <w:t>O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 DE CONFIDENCIALIDAD   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ROBERTO HERNÁNDEZ CÓRDOVA</w:t>
      </w:r>
      <w:r w:rsidR="004C784F" w:rsidRPr="003828BB">
        <w:rPr>
          <w:rFonts w:cs="Arial"/>
          <w:sz w:val="22"/>
        </w:rPr>
        <w:t>,</w:t>
      </w:r>
      <w:r w:rsidRPr="003828BB">
        <w:rPr>
          <w:rFonts w:cs="Arial"/>
          <w:sz w:val="22"/>
        </w:rPr>
        <w:t xml:space="preserve"> ESTUDIANTE DE </w:t>
      </w:r>
      <w:r w:rsidR="00561D3D" w:rsidRPr="003828BB">
        <w:rPr>
          <w:rFonts w:cs="Arial"/>
          <w:sz w:val="22"/>
        </w:rPr>
        <w:t>D</w:t>
      </w:r>
      <w:r w:rsidRPr="003828BB">
        <w:rPr>
          <w:rFonts w:cs="Arial"/>
          <w:sz w:val="22"/>
        </w:rPr>
        <w:t>O</w:t>
      </w:r>
      <w:r w:rsidR="00561D3D" w:rsidRPr="003828BB">
        <w:rPr>
          <w:rFonts w:cs="Arial"/>
          <w:sz w:val="22"/>
        </w:rPr>
        <w:t>C</w:t>
      </w:r>
      <w:r w:rsidRPr="003828BB">
        <w:rPr>
          <w:rFonts w:cs="Arial"/>
          <w:sz w:val="22"/>
        </w:rPr>
        <w:t>T</w:t>
      </w:r>
      <w:r w:rsidR="00561D3D" w:rsidRPr="003828BB">
        <w:rPr>
          <w:rFonts w:cs="Arial"/>
          <w:sz w:val="22"/>
        </w:rPr>
        <w:t>O</w:t>
      </w:r>
      <w:r w:rsidRPr="003828BB">
        <w:rPr>
          <w:rFonts w:cs="Arial"/>
          <w:sz w:val="22"/>
        </w:rPr>
        <w:t xml:space="preserve">RADO EN </w:t>
      </w:r>
      <w:r w:rsidR="00561D3D" w:rsidRPr="003828BB">
        <w:rPr>
          <w:rFonts w:cs="Arial"/>
          <w:sz w:val="22"/>
        </w:rPr>
        <w:t>MAT</w:t>
      </w:r>
      <w:r w:rsidRPr="003828BB">
        <w:rPr>
          <w:rFonts w:cs="Arial"/>
          <w:sz w:val="22"/>
        </w:rPr>
        <w:t>ER</w:t>
      </w:r>
      <w:r w:rsidR="00561D3D" w:rsidRPr="003828BB">
        <w:rPr>
          <w:rFonts w:cs="Arial"/>
          <w:sz w:val="22"/>
        </w:rPr>
        <w:t>I</w:t>
      </w:r>
      <w:r w:rsidRPr="003828BB">
        <w:rPr>
          <w:rFonts w:cs="Arial"/>
          <w:sz w:val="22"/>
        </w:rPr>
        <w:t>ALE</w:t>
      </w:r>
      <w:r w:rsidR="00561D3D" w:rsidRPr="003828BB">
        <w:rPr>
          <w:rFonts w:cs="Arial"/>
          <w:sz w:val="22"/>
        </w:rPr>
        <w:t>S</w:t>
      </w:r>
      <w:r w:rsidRPr="003828BB">
        <w:rPr>
          <w:rFonts w:cs="Arial"/>
          <w:sz w:val="22"/>
        </w:rPr>
        <w:t xml:space="preserve"> - CICY</w:t>
      </w:r>
      <w:r w:rsidRPr="003828BB">
        <w:rPr>
          <w:rFonts w:cs="Arial"/>
          <w:b/>
          <w:sz w:val="22"/>
        </w:rPr>
        <w:t xml:space="preserve"> 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3-NOVIEMBE-2014</w:t>
      </w:r>
    </w:p>
    <w:p w:rsidR="005918E3" w:rsidRPr="003828BB" w:rsidRDefault="005918E3" w:rsidP="005918E3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4C784F" w:rsidRPr="003828BB" w:rsidRDefault="004C784F" w:rsidP="005918E3">
      <w:pPr>
        <w:spacing w:line="240" w:lineRule="auto"/>
        <w:ind w:left="1134"/>
        <w:rPr>
          <w:rFonts w:cs="Arial"/>
          <w:sz w:val="22"/>
        </w:rPr>
      </w:pPr>
    </w:p>
    <w:p w:rsidR="004C784F" w:rsidRPr="003828BB" w:rsidRDefault="004C784F" w:rsidP="004C784F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3828BB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3828BB" w:rsidRPr="003828BB">
        <w:rPr>
          <w:rFonts w:eastAsiaTheme="majorEastAsia" w:cs="Arial"/>
          <w:b/>
          <w:bCs/>
          <w:color w:val="005480"/>
          <w:sz w:val="22"/>
        </w:rPr>
        <w:t>3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="00484E1E" w:rsidRPr="003828BB">
        <w:rPr>
          <w:rFonts w:eastAsiaTheme="majorEastAsia" w:cs="Arial"/>
          <w:b/>
          <w:bCs/>
          <w:color w:val="005480"/>
          <w:sz w:val="22"/>
        </w:rPr>
        <w:t>O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 DE CONFIDENCIALIDAD   </w:t>
      </w:r>
    </w:p>
    <w:p w:rsidR="004C784F" w:rsidRPr="003828BB" w:rsidRDefault="004C784F" w:rsidP="004C784F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JUAN ANTONIO SÁNCHEZ JIMÉNEZ, ESTUDIANTE DE MAESTRÍA EN LA “UCIA” - CICY</w:t>
      </w:r>
      <w:r w:rsidRPr="003828BB">
        <w:rPr>
          <w:rFonts w:cs="Arial"/>
          <w:b/>
          <w:sz w:val="22"/>
        </w:rPr>
        <w:t xml:space="preserve"> </w:t>
      </w:r>
    </w:p>
    <w:p w:rsidR="004C784F" w:rsidRPr="003828BB" w:rsidRDefault="004C784F" w:rsidP="004C784F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3-NOVIEMBE-2014</w:t>
      </w:r>
    </w:p>
    <w:p w:rsidR="004C784F" w:rsidRPr="003828BB" w:rsidRDefault="004C784F" w:rsidP="004C784F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4C784F" w:rsidRPr="003828BB" w:rsidRDefault="004C784F" w:rsidP="004C784F">
      <w:pPr>
        <w:spacing w:line="240" w:lineRule="auto"/>
        <w:ind w:left="1134"/>
        <w:rPr>
          <w:rFonts w:cs="Arial"/>
          <w:sz w:val="22"/>
        </w:rPr>
      </w:pPr>
    </w:p>
    <w:p w:rsidR="00FB0E69" w:rsidRPr="003828BB" w:rsidRDefault="00FB0E69" w:rsidP="00FB0E69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3828BB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3828BB" w:rsidRPr="003828BB">
        <w:rPr>
          <w:rFonts w:eastAsiaTheme="majorEastAsia" w:cs="Arial"/>
          <w:b/>
          <w:bCs/>
          <w:color w:val="005480"/>
          <w:sz w:val="22"/>
        </w:rPr>
        <w:t>4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="00484E1E" w:rsidRPr="003828BB">
        <w:rPr>
          <w:rFonts w:eastAsiaTheme="majorEastAsia" w:cs="Arial"/>
          <w:b/>
          <w:bCs/>
          <w:color w:val="005480"/>
          <w:sz w:val="22"/>
        </w:rPr>
        <w:t>O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 DE CONFIDENCIALIDAD   </w:t>
      </w:r>
    </w:p>
    <w:p w:rsidR="00FB0E69" w:rsidRPr="003828BB" w:rsidRDefault="00FB0E69" w:rsidP="00FB0E69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SERGIO RENÉ RODRÍGUEZ JIMÉNEZ, ESTUDIANTE DE DOCTORADO EN ENERGÍA RENOVABLE - CICY</w:t>
      </w:r>
      <w:r w:rsidRPr="003828BB">
        <w:rPr>
          <w:rFonts w:cs="Arial"/>
          <w:b/>
          <w:sz w:val="22"/>
        </w:rPr>
        <w:t xml:space="preserve"> </w:t>
      </w:r>
    </w:p>
    <w:p w:rsidR="00FB0E69" w:rsidRPr="003828BB" w:rsidRDefault="00FB0E69" w:rsidP="00FB0E69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3-NOVIEMBE-2014</w:t>
      </w:r>
    </w:p>
    <w:p w:rsidR="00FB0E69" w:rsidRDefault="00FB0E69" w:rsidP="00FB0E69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484E1E" w:rsidRDefault="00484E1E" w:rsidP="00FB0E69">
      <w:pPr>
        <w:spacing w:line="240" w:lineRule="auto"/>
        <w:ind w:left="1134"/>
        <w:rPr>
          <w:rFonts w:cs="Arial"/>
          <w:sz w:val="22"/>
        </w:rPr>
      </w:pPr>
    </w:p>
    <w:p w:rsidR="00D64BC7" w:rsidRPr="003828BB" w:rsidRDefault="00484E1E" w:rsidP="00D64BC7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      35.   ACUERD</w:t>
      </w:r>
      <w:r w:rsidRPr="003828BB">
        <w:rPr>
          <w:rFonts w:eastAsiaTheme="majorEastAsia" w:cs="Arial"/>
          <w:b/>
          <w:bCs/>
          <w:color w:val="005480"/>
          <w:sz w:val="22"/>
        </w:rPr>
        <w:t>O</w:t>
      </w:r>
      <w:r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D64BC7" w:rsidRPr="003828BB">
        <w:rPr>
          <w:rFonts w:eastAsiaTheme="majorEastAsia" w:cs="Arial"/>
          <w:b/>
          <w:bCs/>
          <w:color w:val="005480"/>
          <w:sz w:val="22"/>
        </w:rPr>
        <w:t xml:space="preserve">DE CONFIDENCIALIDAD   </w:t>
      </w:r>
    </w:p>
    <w:p w:rsidR="00D64BC7" w:rsidRPr="003828BB" w:rsidRDefault="00D64BC7" w:rsidP="00D64BC7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JOSÉ EDUARDO PÉREZ SARABIA, ESTUDIANTE DE MAESTRÍA EN CIENCIAS BIOLÓGICAS - CICY</w:t>
      </w:r>
      <w:r w:rsidRPr="003828BB">
        <w:rPr>
          <w:rFonts w:cs="Arial"/>
          <w:b/>
          <w:sz w:val="22"/>
        </w:rPr>
        <w:t xml:space="preserve"> </w:t>
      </w:r>
    </w:p>
    <w:p w:rsidR="00D64BC7" w:rsidRPr="003828BB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5-NOVIEMBE-2014</w:t>
      </w:r>
    </w:p>
    <w:p w:rsidR="00D64BC7" w:rsidRPr="003828BB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D64BC7" w:rsidRDefault="00D64BC7" w:rsidP="00D64BC7">
      <w:pPr>
        <w:spacing w:line="240" w:lineRule="auto"/>
        <w:ind w:left="1134"/>
        <w:rPr>
          <w:rFonts w:cs="Arial"/>
          <w:sz w:val="22"/>
        </w:rPr>
      </w:pPr>
    </w:p>
    <w:p w:rsidR="00B64C79" w:rsidRDefault="00B64C79" w:rsidP="00D64BC7">
      <w:pPr>
        <w:spacing w:line="240" w:lineRule="auto"/>
        <w:ind w:left="1134"/>
        <w:rPr>
          <w:rFonts w:cs="Arial"/>
          <w:sz w:val="22"/>
        </w:rPr>
      </w:pPr>
    </w:p>
    <w:p w:rsidR="00B64C79" w:rsidRDefault="00B64C79" w:rsidP="00D64BC7">
      <w:pPr>
        <w:spacing w:line="240" w:lineRule="auto"/>
        <w:ind w:left="1134"/>
        <w:rPr>
          <w:rFonts w:cs="Arial"/>
          <w:sz w:val="22"/>
        </w:rPr>
      </w:pPr>
    </w:p>
    <w:p w:rsidR="00B64C79" w:rsidRDefault="00B64C79" w:rsidP="00D64BC7">
      <w:pPr>
        <w:spacing w:line="240" w:lineRule="auto"/>
        <w:ind w:left="1134"/>
        <w:rPr>
          <w:rFonts w:cs="Arial"/>
          <w:sz w:val="22"/>
        </w:rPr>
      </w:pPr>
    </w:p>
    <w:p w:rsidR="00B64C79" w:rsidRDefault="00B64C79" w:rsidP="00D64BC7">
      <w:pPr>
        <w:spacing w:line="240" w:lineRule="auto"/>
        <w:ind w:left="1134"/>
        <w:rPr>
          <w:rFonts w:cs="Arial"/>
          <w:sz w:val="22"/>
        </w:rPr>
      </w:pPr>
    </w:p>
    <w:p w:rsidR="00B64C79" w:rsidRPr="003828BB" w:rsidRDefault="00B64C79" w:rsidP="00D64BC7">
      <w:pPr>
        <w:spacing w:line="240" w:lineRule="auto"/>
        <w:ind w:left="1134"/>
        <w:rPr>
          <w:rFonts w:cs="Arial"/>
          <w:sz w:val="22"/>
        </w:rPr>
      </w:pPr>
    </w:p>
    <w:p w:rsidR="00D64BC7" w:rsidRPr="003828BB" w:rsidRDefault="00D64BC7" w:rsidP="00D64BC7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3828BB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3828BB" w:rsidRPr="003828BB">
        <w:rPr>
          <w:rFonts w:eastAsiaTheme="majorEastAsia" w:cs="Arial"/>
          <w:b/>
          <w:bCs/>
          <w:color w:val="005480"/>
          <w:sz w:val="22"/>
        </w:rPr>
        <w:t>6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="00484E1E" w:rsidRPr="003828BB">
        <w:rPr>
          <w:rFonts w:eastAsiaTheme="majorEastAsia" w:cs="Arial"/>
          <w:b/>
          <w:bCs/>
          <w:color w:val="005480"/>
          <w:sz w:val="22"/>
        </w:rPr>
        <w:t>O</w:t>
      </w:r>
      <w:r w:rsidR="00484E1E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3828BB">
        <w:rPr>
          <w:rFonts w:eastAsiaTheme="majorEastAsia" w:cs="Arial"/>
          <w:b/>
          <w:bCs/>
          <w:color w:val="005480"/>
          <w:sz w:val="22"/>
        </w:rPr>
        <w:t xml:space="preserve">DE CONFIDENCIALIDAD   </w:t>
      </w:r>
    </w:p>
    <w:p w:rsidR="00D64BC7" w:rsidRPr="003828BB" w:rsidRDefault="00D64BC7" w:rsidP="00D64BC7">
      <w:pPr>
        <w:spacing w:line="240" w:lineRule="auto"/>
        <w:ind w:left="1134"/>
        <w:rPr>
          <w:rFonts w:cs="Arial"/>
          <w:b/>
          <w:sz w:val="22"/>
        </w:rPr>
      </w:pPr>
      <w:r w:rsidRPr="003828BB">
        <w:rPr>
          <w:rFonts w:cs="Arial"/>
          <w:b/>
          <w:sz w:val="22"/>
        </w:rPr>
        <w:t xml:space="preserve">CONTRAPARTE: </w:t>
      </w:r>
      <w:r w:rsidRPr="003828BB">
        <w:rPr>
          <w:rFonts w:cs="Arial"/>
          <w:sz w:val="22"/>
        </w:rPr>
        <w:t>KAREN ZEZYNETTE SOLÍS FERNÁNDEZ, ESTUDIANTE DE LICENCIATURA EN BIOLOGIA - CICY</w:t>
      </w:r>
      <w:r w:rsidRPr="003828BB">
        <w:rPr>
          <w:rFonts w:cs="Arial"/>
          <w:b/>
          <w:sz w:val="22"/>
        </w:rPr>
        <w:t xml:space="preserve"> </w:t>
      </w:r>
    </w:p>
    <w:p w:rsidR="00D64BC7" w:rsidRPr="003828BB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FECHA DE FIRMA: </w:t>
      </w:r>
      <w:r w:rsidRPr="003828BB">
        <w:rPr>
          <w:rFonts w:cs="Arial"/>
          <w:sz w:val="22"/>
        </w:rPr>
        <w:t>7-NOVIEMBE-2014</w:t>
      </w:r>
    </w:p>
    <w:p w:rsidR="00D64BC7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3828BB">
        <w:rPr>
          <w:rFonts w:cs="Arial"/>
          <w:b/>
          <w:sz w:val="22"/>
        </w:rPr>
        <w:t xml:space="preserve">VIGENCIA: </w:t>
      </w:r>
      <w:r w:rsidRPr="003828BB">
        <w:rPr>
          <w:rFonts w:cs="Arial"/>
          <w:sz w:val="22"/>
        </w:rPr>
        <w:t>5-AÑOS</w:t>
      </w:r>
    </w:p>
    <w:p w:rsidR="00217341" w:rsidRDefault="00217341" w:rsidP="00D64BC7">
      <w:pPr>
        <w:spacing w:line="240" w:lineRule="auto"/>
        <w:ind w:left="1134"/>
        <w:rPr>
          <w:rFonts w:cs="Arial"/>
          <w:sz w:val="22"/>
        </w:rPr>
      </w:pPr>
    </w:p>
    <w:p w:rsidR="00D64BC7" w:rsidRPr="00DD6E30" w:rsidRDefault="00D64BC7" w:rsidP="00D64BC7">
      <w:pPr>
        <w:tabs>
          <w:tab w:val="left" w:pos="3600"/>
        </w:tabs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     3</w:t>
      </w:r>
      <w:r w:rsidR="00B64C79">
        <w:rPr>
          <w:rFonts w:eastAsiaTheme="majorEastAsia" w:cs="Arial"/>
          <w:b/>
          <w:bCs/>
          <w:color w:val="005480"/>
          <w:sz w:val="22"/>
        </w:rPr>
        <w:t>7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 </w:t>
      </w:r>
      <w:r w:rsidR="00484E1E">
        <w:rPr>
          <w:rFonts w:eastAsiaTheme="majorEastAsia" w:cs="Arial"/>
          <w:b/>
          <w:bCs/>
          <w:color w:val="005480"/>
          <w:sz w:val="22"/>
        </w:rPr>
        <w:t>ACUERD</w:t>
      </w:r>
      <w:r w:rsidR="00484E1E" w:rsidRPr="003828BB">
        <w:rPr>
          <w:rFonts w:eastAsiaTheme="majorEastAsia" w:cs="Arial"/>
          <w:b/>
          <w:bCs/>
          <w:color w:val="005480"/>
          <w:sz w:val="22"/>
        </w:rPr>
        <w:t>O</w:t>
      </w:r>
      <w:r w:rsidR="00484E1E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DE CONFIDENCIALIDAD   </w:t>
      </w:r>
    </w:p>
    <w:p w:rsidR="00D64BC7" w:rsidRPr="00DD6E30" w:rsidRDefault="00D64BC7" w:rsidP="00D64BC7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GERARDO RAYMUNDO CÁMARA CHALÉ, ESTUDIANTE DE MAESTRÍA EN ENERGÍA RENOVABLE - CICY</w:t>
      </w:r>
      <w:r w:rsidRPr="00DD6E30">
        <w:rPr>
          <w:rFonts w:cs="Arial"/>
          <w:b/>
          <w:sz w:val="22"/>
        </w:rPr>
        <w:t xml:space="preserve"> </w:t>
      </w:r>
    </w:p>
    <w:p w:rsidR="00D64BC7" w:rsidRPr="00DD6E30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28-NOVIEMBE-2014</w:t>
      </w:r>
    </w:p>
    <w:p w:rsidR="00D64BC7" w:rsidRPr="00DD6E30" w:rsidRDefault="00D64BC7" w:rsidP="00D64BC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5-AÑOS</w:t>
      </w:r>
    </w:p>
    <w:p w:rsidR="003A5DC8" w:rsidRPr="00DD6E30" w:rsidRDefault="003A5DC8" w:rsidP="00D64BC7">
      <w:pPr>
        <w:spacing w:line="240" w:lineRule="auto"/>
        <w:ind w:left="1134"/>
        <w:rPr>
          <w:rFonts w:cs="Arial"/>
          <w:sz w:val="22"/>
        </w:rPr>
      </w:pPr>
    </w:p>
    <w:p w:rsidR="003A5DC8" w:rsidRPr="00DD6E30" w:rsidRDefault="00217341" w:rsidP="003A5DC8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3828BB">
        <w:rPr>
          <w:rFonts w:eastAsiaTheme="majorEastAsia" w:cs="Arial"/>
          <w:b/>
          <w:bCs/>
          <w:color w:val="005480"/>
          <w:sz w:val="22"/>
        </w:rPr>
        <w:t xml:space="preserve">  </w:t>
      </w:r>
      <w:r w:rsidR="003A5DC8" w:rsidRPr="00DD6E30">
        <w:rPr>
          <w:rFonts w:eastAsiaTheme="majorEastAsia" w:cs="Arial"/>
          <w:b/>
          <w:bCs/>
          <w:color w:val="005480"/>
          <w:sz w:val="22"/>
        </w:rPr>
        <w:t>3</w:t>
      </w:r>
      <w:r w:rsidR="00B64C79">
        <w:rPr>
          <w:rFonts w:eastAsiaTheme="majorEastAsia" w:cs="Arial"/>
          <w:b/>
          <w:bCs/>
          <w:color w:val="005480"/>
          <w:sz w:val="22"/>
        </w:rPr>
        <w:t>8</w:t>
      </w:r>
      <w:r w:rsidR="003A5DC8" w:rsidRPr="00DD6E30">
        <w:rPr>
          <w:rFonts w:eastAsiaTheme="majorEastAsia" w:cs="Arial"/>
          <w:b/>
          <w:bCs/>
          <w:color w:val="005480"/>
          <w:sz w:val="22"/>
        </w:rPr>
        <w:t>.</w:t>
      </w:r>
      <w:r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3A5DC8" w:rsidRPr="00DD6E30">
        <w:rPr>
          <w:rFonts w:eastAsiaTheme="majorEastAsia" w:cs="Arial"/>
          <w:b/>
          <w:bCs/>
          <w:color w:val="005480"/>
          <w:sz w:val="22"/>
        </w:rPr>
        <w:t xml:space="preserve">CONTRATO DE PRESTACIÓN DE SERVICIOS </w:t>
      </w:r>
    </w:p>
    <w:p w:rsidR="003A5DC8" w:rsidRPr="00DD6E30" w:rsidRDefault="003A5DC8" w:rsidP="003A5DC8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CO</w:t>
      </w:r>
      <w:r w:rsidR="003828BB">
        <w:rPr>
          <w:rFonts w:cs="Arial"/>
          <w:b/>
          <w:sz w:val="22"/>
        </w:rPr>
        <w:t>N</w:t>
      </w:r>
      <w:r w:rsidRPr="00DD6E30">
        <w:rPr>
          <w:rFonts w:cs="Arial"/>
          <w:b/>
          <w:sz w:val="22"/>
        </w:rPr>
        <w:t xml:space="preserve">TRAPARTE: </w:t>
      </w:r>
      <w:r w:rsidRPr="00DD6E30">
        <w:rPr>
          <w:rFonts w:cs="Arial"/>
          <w:sz w:val="22"/>
        </w:rPr>
        <w:t>BIOASESORES A.C. - “CICY”.</w:t>
      </w:r>
      <w:r w:rsidRPr="00DD6E30">
        <w:rPr>
          <w:rFonts w:cs="Arial"/>
          <w:b/>
          <w:sz w:val="22"/>
        </w:rPr>
        <w:t xml:space="preserve"> </w:t>
      </w:r>
    </w:p>
    <w:p w:rsidR="003A5DC8" w:rsidRPr="00DD6E30" w:rsidRDefault="003A5DC8" w:rsidP="003A5DC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“EL CICY” LLEVARÁ A CABO EL PROYECTO DENOMINADO: INCORPORACIÓN Y SENSIBILIZACIÓN SOBRE NUEVAS PRÁCTICAS PRODUCTIVAS A TRAVÉS DEL ESTABLECIMIENMTO DE PARCELAS PILOTO E INTERCAMBIO DE EXPERIENCIA EN EL APROVECHAMIENTO FORESTAL EN LA REGIÓN PUUC-CHENES</w:t>
      </w:r>
      <w:r w:rsidR="00F109C9" w:rsidRPr="00DD6E30">
        <w:rPr>
          <w:rFonts w:cs="Arial"/>
          <w:sz w:val="22"/>
        </w:rPr>
        <w:t>.</w:t>
      </w:r>
    </w:p>
    <w:p w:rsidR="003A5DC8" w:rsidRPr="00DD6E30" w:rsidRDefault="003A5DC8" w:rsidP="003A5DC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1-</w:t>
      </w:r>
      <w:r w:rsidR="00F109C9" w:rsidRPr="00DD6E30">
        <w:rPr>
          <w:rFonts w:cs="Arial"/>
          <w:sz w:val="22"/>
        </w:rPr>
        <w:t>DICIEMBRE</w:t>
      </w:r>
      <w:r w:rsidRPr="00DD6E30">
        <w:rPr>
          <w:rFonts w:cs="Arial"/>
          <w:sz w:val="22"/>
        </w:rPr>
        <w:t>-2014</w:t>
      </w:r>
    </w:p>
    <w:p w:rsidR="003A5DC8" w:rsidRPr="00DD6E30" w:rsidRDefault="003A5DC8" w:rsidP="003A5DC8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F109C9" w:rsidRPr="00DD6E30">
        <w:rPr>
          <w:rFonts w:cs="Arial"/>
          <w:sz w:val="22"/>
        </w:rPr>
        <w:t>1</w:t>
      </w:r>
      <w:r w:rsidRPr="00DD6E30">
        <w:rPr>
          <w:rFonts w:cs="Arial"/>
          <w:sz w:val="22"/>
        </w:rPr>
        <w:t>-</w:t>
      </w:r>
      <w:r w:rsidR="00F109C9" w:rsidRPr="00DD6E30">
        <w:rPr>
          <w:rFonts w:cs="Arial"/>
          <w:sz w:val="22"/>
        </w:rPr>
        <w:t>AÑO</w:t>
      </w:r>
    </w:p>
    <w:p w:rsidR="003A5DC8" w:rsidRPr="00DD6E30" w:rsidRDefault="003A5DC8" w:rsidP="00D64BC7">
      <w:pPr>
        <w:spacing w:line="240" w:lineRule="auto"/>
        <w:ind w:left="1134"/>
        <w:rPr>
          <w:rFonts w:cs="Arial"/>
          <w:sz w:val="22"/>
        </w:rPr>
      </w:pPr>
    </w:p>
    <w:p w:rsidR="009A2791" w:rsidRPr="004D70CF" w:rsidRDefault="00B64C79" w:rsidP="009A2791">
      <w:pPr>
        <w:tabs>
          <w:tab w:val="left" w:pos="3600"/>
        </w:tabs>
        <w:ind w:left="1134" w:hanging="425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>39</w:t>
      </w:r>
      <w:r w:rsidR="009A2791" w:rsidRPr="004D70CF">
        <w:rPr>
          <w:rFonts w:eastAsiaTheme="majorEastAsia" w:cs="Arial"/>
          <w:b/>
          <w:bCs/>
          <w:color w:val="005480"/>
          <w:sz w:val="22"/>
        </w:rPr>
        <w:t>.</w:t>
      </w:r>
      <w:r w:rsidR="009A2791" w:rsidRPr="004D70CF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 Y TECNOLÓGICA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4D70CF">
        <w:rPr>
          <w:rFonts w:cs="Arial"/>
          <w:b/>
          <w:sz w:val="22"/>
        </w:rPr>
        <w:t>CONTRAPARTE</w:t>
      </w:r>
      <w:r w:rsidRPr="00DD6E30">
        <w:rPr>
          <w:rFonts w:cs="Arial"/>
          <w:b/>
          <w:sz w:val="22"/>
        </w:rPr>
        <w:t xml:space="preserve">: </w:t>
      </w:r>
      <w:r w:rsidRPr="00DD6E30">
        <w:rPr>
          <w:rFonts w:cs="Arial"/>
          <w:sz w:val="22"/>
        </w:rPr>
        <w:t>NANOMAT S.A. DE C.V.-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>REALIZAR ESTUDIOS SOBRE LA ACTIVIDAD DE NANOPARTÍCULAS DE DIÓXIDO DE TITANIO EN COMBINACIÓN CON IONES DE PLATA.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10-DICIEMBRE-2014</w:t>
      </w:r>
    </w:p>
    <w:p w:rsidR="004D70CF" w:rsidRPr="00DD6E30" w:rsidRDefault="009A2791" w:rsidP="004D70CF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5-MESES</w:t>
      </w:r>
      <w:r w:rsidR="004D70CF">
        <w:rPr>
          <w:rFonts w:cs="Arial"/>
          <w:sz w:val="22"/>
        </w:rPr>
        <w:t xml:space="preserve"> </w:t>
      </w:r>
      <w:r w:rsidR="004D70CF" w:rsidRPr="008C0E6B">
        <w:rPr>
          <w:rFonts w:eastAsiaTheme="majorEastAsia" w:cs="Arial"/>
          <w:bCs/>
          <w:sz w:val="22"/>
        </w:rPr>
        <w:t>(CONCLUYE 1</w:t>
      </w:r>
      <w:r w:rsidR="004D70CF">
        <w:rPr>
          <w:rFonts w:eastAsiaTheme="majorEastAsia" w:cs="Arial"/>
          <w:bCs/>
          <w:sz w:val="22"/>
        </w:rPr>
        <w:t>0</w:t>
      </w:r>
      <w:r w:rsidR="004D70CF" w:rsidRPr="008C0E6B">
        <w:rPr>
          <w:rFonts w:eastAsiaTheme="majorEastAsia" w:cs="Arial"/>
          <w:bCs/>
          <w:sz w:val="22"/>
        </w:rPr>
        <w:t>-MAYO</w:t>
      </w:r>
      <w:r w:rsidR="004D70CF">
        <w:rPr>
          <w:rFonts w:eastAsiaTheme="majorEastAsia" w:cs="Arial"/>
          <w:bCs/>
          <w:sz w:val="22"/>
        </w:rPr>
        <w:t xml:space="preserve"> 2015 </w:t>
      </w:r>
      <w:r w:rsidR="004D70CF" w:rsidRPr="008C0E6B">
        <w:rPr>
          <w:rFonts w:eastAsiaTheme="majorEastAsia" w:cs="Arial"/>
          <w:bCs/>
          <w:sz w:val="22"/>
        </w:rPr>
        <w:t>APROX.)</w:t>
      </w:r>
      <w:r w:rsidR="004D70CF" w:rsidRPr="00DD6E30">
        <w:rPr>
          <w:rFonts w:eastAsiaTheme="majorEastAsia" w:cs="Arial"/>
          <w:b/>
          <w:bCs/>
          <w:color w:val="005480"/>
          <w:sz w:val="22"/>
        </w:rPr>
        <w:t xml:space="preserve">     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9A2791" w:rsidRPr="00DD6E30" w:rsidRDefault="00F109C9" w:rsidP="009A2791">
      <w:pPr>
        <w:tabs>
          <w:tab w:val="left" w:pos="3600"/>
        </w:tabs>
        <w:ind w:left="709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4</w:t>
      </w:r>
      <w:r w:rsidR="00B64C79">
        <w:rPr>
          <w:rFonts w:eastAsiaTheme="majorEastAsia" w:cs="Arial"/>
          <w:b/>
          <w:bCs/>
          <w:color w:val="005480"/>
          <w:sz w:val="22"/>
        </w:rPr>
        <w:t>0</w:t>
      </w:r>
      <w:r w:rsidR="009A2791" w:rsidRPr="00DD6E30">
        <w:rPr>
          <w:rFonts w:eastAsiaTheme="majorEastAsia" w:cs="Arial"/>
          <w:b/>
          <w:bCs/>
          <w:color w:val="005480"/>
          <w:sz w:val="22"/>
        </w:rPr>
        <w:t xml:space="preserve">.  CONVENIO DE CONFIDENCIALIDAD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PRICEWATERHOUSECOOPERS S.C.-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18-DICIEMBRE-2014</w:t>
      </w:r>
    </w:p>
    <w:p w:rsidR="009A2791" w:rsidRPr="00DD6E30" w:rsidRDefault="009A2791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I</w:t>
      </w:r>
      <w:r w:rsidR="003828BB">
        <w:rPr>
          <w:rFonts w:cs="Arial"/>
          <w:sz w:val="22"/>
        </w:rPr>
        <w:t>NDEFINIDA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F109C9" w:rsidRPr="00DD6E30" w:rsidRDefault="00F109C9" w:rsidP="009A2791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9A2791" w:rsidRPr="00DD6E30" w:rsidRDefault="00F109C9" w:rsidP="009A2791">
      <w:pPr>
        <w:tabs>
          <w:tab w:val="left" w:pos="1134"/>
          <w:tab w:val="left" w:pos="3600"/>
        </w:tabs>
        <w:ind w:left="709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>4</w:t>
      </w:r>
      <w:r w:rsidR="00B64C79">
        <w:rPr>
          <w:rFonts w:eastAsiaTheme="majorEastAsia" w:cs="Arial"/>
          <w:b/>
          <w:bCs/>
          <w:color w:val="005480"/>
          <w:sz w:val="22"/>
        </w:rPr>
        <w:t>1</w:t>
      </w:r>
      <w:r w:rsidR="009A2791" w:rsidRPr="00DD6E30">
        <w:rPr>
          <w:rFonts w:eastAsiaTheme="majorEastAsia" w:cs="Arial"/>
          <w:b/>
          <w:bCs/>
          <w:color w:val="005480"/>
          <w:sz w:val="22"/>
        </w:rPr>
        <w:t xml:space="preserve">. CONVENIO GENERAL DE COLABORACIÓN ACADÉMICA </w:t>
      </w:r>
    </w:p>
    <w:p w:rsidR="009A2791" w:rsidRPr="00DD6E30" w:rsidRDefault="009A2791" w:rsidP="009A2791">
      <w:pPr>
        <w:tabs>
          <w:tab w:val="left" w:pos="1134"/>
          <w:tab w:val="left" w:pos="3600"/>
        </w:tabs>
        <w:ind w:left="709"/>
        <w:jc w:val="left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ab/>
        <w:t>CIENTÍFICA Y</w:t>
      </w:r>
      <w:r w:rsidR="00F109C9"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TECNOLÓGICA  </w:t>
      </w:r>
    </w:p>
    <w:p w:rsidR="009A2791" w:rsidRPr="00DD6E30" w:rsidRDefault="009A2791" w:rsidP="009A2791">
      <w:pPr>
        <w:spacing w:line="240" w:lineRule="auto"/>
        <w:ind w:left="1134"/>
        <w:jc w:val="left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AGRONEGSUS S.A. DE C.V.- CICY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19-DICIEMBRE-2014</w:t>
      </w:r>
    </w:p>
    <w:p w:rsidR="009A2791" w:rsidRDefault="009A2791" w:rsidP="009A2791">
      <w:pPr>
        <w:spacing w:line="240" w:lineRule="auto"/>
        <w:ind w:left="1134"/>
        <w:jc w:val="left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3-AÑOS</w:t>
      </w:r>
    </w:p>
    <w:p w:rsidR="003F717D" w:rsidRDefault="003F717D" w:rsidP="009A2791">
      <w:pPr>
        <w:spacing w:line="240" w:lineRule="auto"/>
        <w:ind w:left="1134"/>
        <w:jc w:val="left"/>
        <w:rPr>
          <w:rFonts w:cs="Arial"/>
          <w:sz w:val="22"/>
        </w:rPr>
      </w:pP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</w:p>
    <w:p w:rsidR="009A2791" w:rsidRPr="00DD6E30" w:rsidRDefault="009A2791" w:rsidP="009A2791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F109C9" w:rsidRPr="00DD6E30">
        <w:rPr>
          <w:rFonts w:eastAsiaTheme="majorEastAsia" w:cs="Arial"/>
          <w:b/>
          <w:bCs/>
          <w:color w:val="005480"/>
          <w:sz w:val="22"/>
        </w:rPr>
        <w:t>4</w:t>
      </w:r>
      <w:r w:rsidR="00B64C79">
        <w:rPr>
          <w:rFonts w:eastAsiaTheme="majorEastAsia" w:cs="Arial"/>
          <w:b/>
          <w:bCs/>
          <w:color w:val="005480"/>
          <w:sz w:val="22"/>
        </w:rPr>
        <w:t>2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CONTRATO DE PRESTACIÓN DE SERVICIOS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COTNTRAPARTE: </w:t>
      </w:r>
      <w:r w:rsidRPr="00DD6E30">
        <w:rPr>
          <w:rFonts w:cs="Arial"/>
          <w:sz w:val="22"/>
        </w:rPr>
        <w:t>AGRONEGSUS S.A. DE C.V. - “CICY”.</w:t>
      </w:r>
      <w:r w:rsidRPr="00DD6E30">
        <w:rPr>
          <w:rFonts w:cs="Arial"/>
          <w:b/>
          <w:sz w:val="22"/>
        </w:rPr>
        <w:t xml:space="preserve">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>PROYECTO:</w:t>
      </w:r>
      <w:r w:rsidRPr="00DD6E30">
        <w:rPr>
          <w:rFonts w:cs="Arial"/>
          <w:sz w:val="22"/>
        </w:rPr>
        <w:t xml:space="preserve"> “EL CICY” BRINDA APOYO TÉCNICO PARA EL INICIO DE ACTIVIDADES DE MICROPROPAGACIÓN DE</w:t>
      </w:r>
      <w:r w:rsidR="00F109C9" w:rsidRPr="00DD6E30">
        <w:rPr>
          <w:rFonts w:cs="Arial"/>
          <w:sz w:val="22"/>
        </w:rPr>
        <w:t xml:space="preserve"> </w:t>
      </w:r>
      <w:r w:rsidRPr="00DD6E30">
        <w:rPr>
          <w:rFonts w:cs="Arial"/>
          <w:sz w:val="22"/>
        </w:rPr>
        <w:t xml:space="preserve">STEVIA REBAUDIANA EN LA BIOFÁBRICA DE “AGRONEGSUS”.  </w:t>
      </w:r>
    </w:p>
    <w:p w:rsidR="009A2791" w:rsidRPr="00DD6E30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</w:t>
      </w:r>
      <w:r w:rsidR="00F109C9" w:rsidRPr="00DD6E30">
        <w:rPr>
          <w:rFonts w:cs="Arial"/>
          <w:sz w:val="22"/>
        </w:rPr>
        <w:t>9</w:t>
      </w:r>
      <w:r w:rsidRPr="00DD6E30">
        <w:rPr>
          <w:rFonts w:cs="Arial"/>
          <w:sz w:val="22"/>
        </w:rPr>
        <w:t>-</w:t>
      </w:r>
      <w:r w:rsidR="00F109C9" w:rsidRPr="00DD6E30">
        <w:rPr>
          <w:rFonts w:cs="Arial"/>
          <w:sz w:val="22"/>
        </w:rPr>
        <w:t>DICIEMBR</w:t>
      </w:r>
      <w:r w:rsidRPr="00DD6E30">
        <w:rPr>
          <w:rFonts w:cs="Arial"/>
          <w:sz w:val="22"/>
        </w:rPr>
        <w:t>E-2014</w:t>
      </w:r>
    </w:p>
    <w:p w:rsidR="009A2791" w:rsidRDefault="009A2791" w:rsidP="009A2791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F109C9" w:rsidRPr="00DD6E30">
        <w:rPr>
          <w:rFonts w:cs="Arial"/>
          <w:sz w:val="22"/>
        </w:rPr>
        <w:t>6</w:t>
      </w:r>
      <w:r w:rsidRPr="00DD6E30">
        <w:rPr>
          <w:rFonts w:cs="Arial"/>
          <w:sz w:val="22"/>
        </w:rPr>
        <w:t>-MESES</w:t>
      </w:r>
    </w:p>
    <w:p w:rsidR="00286A40" w:rsidRDefault="00286A40" w:rsidP="00286A40">
      <w:pPr>
        <w:spacing w:line="240" w:lineRule="auto"/>
        <w:ind w:left="1134"/>
        <w:jc w:val="left"/>
        <w:rPr>
          <w:rFonts w:cs="Arial"/>
          <w:sz w:val="22"/>
        </w:rPr>
      </w:pPr>
    </w:p>
    <w:p w:rsidR="00286A40" w:rsidRPr="00286A40" w:rsidRDefault="00286A40" w:rsidP="00286A40">
      <w:pPr>
        <w:pStyle w:val="Ttulo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r w:rsidRPr="00286A40">
        <w:rPr>
          <w:rFonts w:ascii="Arial" w:hAnsi="Arial" w:cs="Arial"/>
        </w:rPr>
        <w:t xml:space="preserve">2 0 1 </w:t>
      </w:r>
      <w:r>
        <w:rPr>
          <w:rFonts w:ascii="Arial" w:hAnsi="Arial" w:cs="Arial"/>
        </w:rPr>
        <w:t>5</w:t>
      </w:r>
    </w:p>
    <w:p w:rsidR="00286A40" w:rsidRDefault="00286A40" w:rsidP="009A2791">
      <w:pPr>
        <w:spacing w:line="240" w:lineRule="auto"/>
        <w:ind w:left="1134"/>
        <w:rPr>
          <w:rFonts w:cs="Arial"/>
          <w:sz w:val="22"/>
        </w:rPr>
      </w:pPr>
    </w:p>
    <w:p w:rsidR="00BF57C2" w:rsidRPr="00DD6E30" w:rsidRDefault="00BF57C2" w:rsidP="00BF57C2">
      <w:pPr>
        <w:tabs>
          <w:tab w:val="left" w:pos="3600"/>
        </w:tabs>
        <w:ind w:left="1134" w:hanging="425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>1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   </w:t>
      </w:r>
    </w:p>
    <w:p w:rsidR="00BF57C2" w:rsidRPr="00DD6E30" w:rsidRDefault="00BF57C2" w:rsidP="00BF57C2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 xml:space="preserve">JIDO DE XOY, PETO, YUCATÁN </w:t>
      </w:r>
      <w:r w:rsidRPr="00DD6E30">
        <w:rPr>
          <w:rFonts w:cs="Arial"/>
          <w:sz w:val="22"/>
        </w:rPr>
        <w:t>- CICY</w:t>
      </w:r>
      <w:r w:rsidRPr="00DD6E30">
        <w:rPr>
          <w:rFonts w:cs="Arial"/>
          <w:b/>
          <w:sz w:val="22"/>
        </w:rPr>
        <w:t xml:space="preserve"> </w:t>
      </w:r>
    </w:p>
    <w:p w:rsidR="00BF57C2" w:rsidRDefault="00BF57C2" w:rsidP="00BF57C2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 w:rsidRPr="00DD6E30">
        <w:rPr>
          <w:rFonts w:cs="Arial"/>
          <w:sz w:val="22"/>
        </w:rPr>
        <w:t>EL</w:t>
      </w:r>
      <w:r>
        <w:rPr>
          <w:rFonts w:cs="Arial"/>
          <w:sz w:val="22"/>
        </w:rPr>
        <w:t xml:space="preserve"> CICY A TRAVÉS DE SU UNIDAD DE RECURSOS NATURALES, REALIZARÁ CONJUNTAMENTE</w:t>
      </w:r>
      <w:r w:rsidR="005038D5">
        <w:rPr>
          <w:rFonts w:cs="Arial"/>
          <w:sz w:val="22"/>
        </w:rPr>
        <w:t xml:space="preserve"> CON EL EJIDO, TRABAJOS E INVESTIGACIONES SOBRE LA MILPA.</w:t>
      </w:r>
      <w:r>
        <w:rPr>
          <w:rFonts w:cs="Arial"/>
          <w:sz w:val="22"/>
        </w:rPr>
        <w:t xml:space="preserve">   </w:t>
      </w:r>
    </w:p>
    <w:p w:rsidR="00BF57C2" w:rsidRPr="00DD6E30" w:rsidRDefault="00BF57C2" w:rsidP="00BF57C2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="005038D5">
        <w:rPr>
          <w:rFonts w:cs="Arial"/>
          <w:sz w:val="22"/>
        </w:rPr>
        <w:t>24</w:t>
      </w:r>
      <w:r w:rsidRPr="00DD6E30">
        <w:rPr>
          <w:rFonts w:cs="Arial"/>
          <w:sz w:val="22"/>
        </w:rPr>
        <w:t>-</w:t>
      </w:r>
      <w:r w:rsidR="005038D5">
        <w:rPr>
          <w:rFonts w:cs="Arial"/>
          <w:sz w:val="22"/>
        </w:rPr>
        <w:t>F</w:t>
      </w:r>
      <w:r w:rsidRPr="00DD6E30">
        <w:rPr>
          <w:rFonts w:cs="Arial"/>
          <w:sz w:val="22"/>
        </w:rPr>
        <w:t>EBRE</w:t>
      </w:r>
      <w:r w:rsidR="005038D5">
        <w:rPr>
          <w:rFonts w:cs="Arial"/>
          <w:sz w:val="22"/>
        </w:rPr>
        <w:t>RO</w:t>
      </w:r>
      <w:r w:rsidRPr="00DD6E30">
        <w:rPr>
          <w:rFonts w:cs="Arial"/>
          <w:sz w:val="22"/>
        </w:rPr>
        <w:t>-201</w:t>
      </w:r>
      <w:r w:rsidR="005038D5">
        <w:rPr>
          <w:rFonts w:cs="Arial"/>
          <w:sz w:val="22"/>
        </w:rPr>
        <w:t>5</w:t>
      </w:r>
    </w:p>
    <w:p w:rsidR="00BF57C2" w:rsidRPr="00DD6E30" w:rsidRDefault="00BF57C2" w:rsidP="00BF57C2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5038D5">
        <w:rPr>
          <w:rFonts w:cs="Arial"/>
          <w:sz w:val="22"/>
        </w:rPr>
        <w:t>18</w:t>
      </w:r>
      <w:r w:rsidRPr="00DD6E30">
        <w:rPr>
          <w:rFonts w:cs="Arial"/>
          <w:sz w:val="22"/>
        </w:rPr>
        <w:t>-MESES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 w:rsidR="00396F55" w:rsidRPr="008C0E6B">
        <w:rPr>
          <w:rFonts w:eastAsiaTheme="majorEastAsia" w:cs="Arial"/>
          <w:bCs/>
          <w:sz w:val="22"/>
        </w:rPr>
        <w:t>(CONCLUYE 1</w:t>
      </w:r>
      <w:r w:rsidR="00396F55">
        <w:rPr>
          <w:rFonts w:eastAsiaTheme="majorEastAsia" w:cs="Arial"/>
          <w:bCs/>
          <w:sz w:val="22"/>
        </w:rPr>
        <w:t>8</w:t>
      </w:r>
      <w:r w:rsidR="00396F55" w:rsidRPr="008C0E6B">
        <w:rPr>
          <w:rFonts w:eastAsiaTheme="majorEastAsia" w:cs="Arial"/>
          <w:bCs/>
          <w:sz w:val="22"/>
        </w:rPr>
        <w:t>-A</w:t>
      </w:r>
      <w:r w:rsidR="00396F55">
        <w:rPr>
          <w:rFonts w:eastAsiaTheme="majorEastAsia" w:cs="Arial"/>
          <w:bCs/>
          <w:sz w:val="22"/>
        </w:rPr>
        <w:t>G</w:t>
      </w:r>
      <w:r w:rsidR="00396F55" w:rsidRPr="008C0E6B">
        <w:rPr>
          <w:rFonts w:eastAsiaTheme="majorEastAsia" w:cs="Arial"/>
          <w:bCs/>
          <w:sz w:val="22"/>
        </w:rPr>
        <w:t>O</w:t>
      </w:r>
      <w:r w:rsidR="00396F55">
        <w:rPr>
          <w:rFonts w:eastAsiaTheme="majorEastAsia" w:cs="Arial"/>
          <w:bCs/>
          <w:sz w:val="22"/>
        </w:rPr>
        <w:t xml:space="preserve">STO 2016 </w:t>
      </w:r>
      <w:r w:rsidR="00396F55" w:rsidRPr="008C0E6B">
        <w:rPr>
          <w:rFonts w:eastAsiaTheme="majorEastAsia" w:cs="Arial"/>
          <w:bCs/>
          <w:sz w:val="22"/>
        </w:rPr>
        <w:t>APROX.)</w:t>
      </w:r>
      <w:r w:rsidR="00396F55" w:rsidRPr="00DD6E30">
        <w:rPr>
          <w:rFonts w:eastAsiaTheme="majorEastAsia" w:cs="Arial"/>
          <w:b/>
          <w:bCs/>
          <w:color w:val="005480"/>
          <w:sz w:val="22"/>
        </w:rPr>
        <w:t xml:space="preserve">     </w:t>
      </w:r>
    </w:p>
    <w:p w:rsidR="00BF57C2" w:rsidRDefault="00BF57C2" w:rsidP="009A2791">
      <w:pPr>
        <w:spacing w:line="240" w:lineRule="auto"/>
        <w:ind w:left="1134"/>
        <w:rPr>
          <w:rFonts w:cs="Arial"/>
          <w:sz w:val="22"/>
        </w:rPr>
      </w:pPr>
    </w:p>
    <w:p w:rsidR="00286A40" w:rsidRPr="00DD6E30" w:rsidRDefault="00217341" w:rsidP="00286A40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 </w:t>
      </w:r>
      <w:r w:rsidR="005038D5">
        <w:rPr>
          <w:rFonts w:eastAsiaTheme="majorEastAsia" w:cs="Arial"/>
          <w:b/>
          <w:bCs/>
          <w:color w:val="005480"/>
          <w:sz w:val="22"/>
        </w:rPr>
        <w:t>2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 xml:space="preserve">. </w:t>
      </w:r>
      <w:r>
        <w:rPr>
          <w:rFonts w:eastAsiaTheme="majorEastAsia" w:cs="Arial"/>
          <w:b/>
          <w:bCs/>
          <w:color w:val="005480"/>
          <w:sz w:val="22"/>
        </w:rPr>
        <w:t xml:space="preserve">   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>CON</w:t>
      </w:r>
      <w:r w:rsidR="003912FF">
        <w:rPr>
          <w:rFonts w:eastAsiaTheme="majorEastAsia" w:cs="Arial"/>
          <w:b/>
          <w:bCs/>
          <w:color w:val="005480"/>
          <w:sz w:val="22"/>
        </w:rPr>
        <w:t xml:space="preserve">VENIO GENERAL 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 xml:space="preserve">DE </w:t>
      </w:r>
      <w:r w:rsidR="003912FF">
        <w:rPr>
          <w:rFonts w:eastAsiaTheme="majorEastAsia" w:cs="Arial"/>
          <w:b/>
          <w:bCs/>
          <w:color w:val="005480"/>
          <w:sz w:val="22"/>
        </w:rPr>
        <w:t>COLABO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>R</w:t>
      </w:r>
      <w:r w:rsidR="003912FF">
        <w:rPr>
          <w:rFonts w:eastAsiaTheme="majorEastAsia" w:cs="Arial"/>
          <w:b/>
          <w:bCs/>
          <w:color w:val="005480"/>
          <w:sz w:val="22"/>
        </w:rPr>
        <w:t>A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>CI</w:t>
      </w:r>
      <w:r w:rsidR="003912FF">
        <w:rPr>
          <w:rFonts w:eastAsiaTheme="majorEastAsia" w:cs="Arial"/>
          <w:b/>
          <w:bCs/>
          <w:color w:val="005480"/>
          <w:sz w:val="22"/>
        </w:rPr>
        <w:t>ÓN CIENTÍFICA</w:t>
      </w:r>
      <w:r w:rsidR="00286A40"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</w:p>
    <w:p w:rsidR="00286A40" w:rsidRPr="00DD6E30" w:rsidRDefault="00286A40" w:rsidP="00286A40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>
        <w:rPr>
          <w:rFonts w:cs="Arial"/>
          <w:sz w:val="22"/>
        </w:rPr>
        <w:t>CE</w:t>
      </w:r>
      <w:r w:rsidR="003912FF">
        <w:rPr>
          <w:rFonts w:cs="Arial"/>
          <w:sz w:val="22"/>
        </w:rPr>
        <w:t>NTR</w:t>
      </w:r>
      <w:r>
        <w:rPr>
          <w:rFonts w:cs="Arial"/>
          <w:sz w:val="22"/>
        </w:rPr>
        <w:t xml:space="preserve">O </w:t>
      </w:r>
      <w:r w:rsidR="003912FF">
        <w:rPr>
          <w:rFonts w:cs="Arial"/>
          <w:sz w:val="22"/>
        </w:rPr>
        <w:t>M</w:t>
      </w:r>
      <w:r w:rsidRPr="00DD6E30">
        <w:rPr>
          <w:rFonts w:cs="Arial"/>
          <w:sz w:val="22"/>
        </w:rPr>
        <w:t>E</w:t>
      </w:r>
      <w:r w:rsidR="003912FF">
        <w:rPr>
          <w:rFonts w:cs="Arial"/>
          <w:sz w:val="22"/>
        </w:rPr>
        <w:t>XICANO DE INVESTIGACIÓN EN V</w:t>
      </w:r>
      <w:r>
        <w:rPr>
          <w:rFonts w:cs="Arial"/>
          <w:sz w:val="22"/>
        </w:rPr>
        <w:t>A</w:t>
      </w:r>
      <w:r w:rsidR="003912FF">
        <w:rPr>
          <w:rFonts w:cs="Arial"/>
          <w:sz w:val="22"/>
        </w:rPr>
        <w:t>INILLA</w:t>
      </w:r>
      <w:r w:rsidRPr="00DD6E30">
        <w:rPr>
          <w:rFonts w:cs="Arial"/>
          <w:sz w:val="22"/>
        </w:rPr>
        <w:t xml:space="preserve"> - “CICY”.</w:t>
      </w:r>
      <w:r w:rsidRPr="00DD6E30">
        <w:rPr>
          <w:rFonts w:cs="Arial"/>
          <w:b/>
          <w:sz w:val="22"/>
        </w:rPr>
        <w:t xml:space="preserve"> </w:t>
      </w:r>
    </w:p>
    <w:p w:rsidR="00286A40" w:rsidRPr="00DD6E30" w:rsidRDefault="00286A40" w:rsidP="00286A40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>
        <w:rPr>
          <w:rFonts w:cs="Arial"/>
          <w:sz w:val="22"/>
        </w:rPr>
        <w:t>27</w:t>
      </w:r>
      <w:r w:rsidRPr="00DD6E30">
        <w:rPr>
          <w:rFonts w:cs="Arial"/>
          <w:sz w:val="22"/>
        </w:rPr>
        <w:t>-</w:t>
      </w:r>
      <w:r>
        <w:rPr>
          <w:rFonts w:cs="Arial"/>
          <w:sz w:val="22"/>
        </w:rPr>
        <w:t>F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>B</w:t>
      </w:r>
      <w:r w:rsidRPr="00DD6E30">
        <w:rPr>
          <w:rFonts w:cs="Arial"/>
          <w:sz w:val="22"/>
        </w:rPr>
        <w:t>RE</w:t>
      </w:r>
      <w:r>
        <w:rPr>
          <w:rFonts w:cs="Arial"/>
          <w:sz w:val="22"/>
        </w:rPr>
        <w:t>RO</w:t>
      </w:r>
      <w:r w:rsidRPr="00DD6E30">
        <w:rPr>
          <w:rFonts w:cs="Arial"/>
          <w:sz w:val="22"/>
        </w:rPr>
        <w:t>-201</w:t>
      </w:r>
      <w:r>
        <w:rPr>
          <w:rFonts w:cs="Arial"/>
          <w:sz w:val="22"/>
        </w:rPr>
        <w:t>5</w:t>
      </w:r>
    </w:p>
    <w:p w:rsidR="00286A40" w:rsidRDefault="00286A40" w:rsidP="00286A40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3912FF">
        <w:rPr>
          <w:rFonts w:cs="Arial"/>
          <w:sz w:val="22"/>
        </w:rPr>
        <w:t>3-AÑOS</w:t>
      </w:r>
    </w:p>
    <w:p w:rsidR="00E83CDD" w:rsidRDefault="00E83CDD" w:rsidP="00286A40">
      <w:pPr>
        <w:spacing w:line="240" w:lineRule="auto"/>
        <w:ind w:left="1134"/>
        <w:rPr>
          <w:rFonts w:cs="Arial"/>
          <w:sz w:val="22"/>
        </w:rPr>
      </w:pPr>
    </w:p>
    <w:p w:rsidR="00E83CDD" w:rsidRPr="00DD6E30" w:rsidRDefault="00E83CDD" w:rsidP="00E83CDD">
      <w:pPr>
        <w:tabs>
          <w:tab w:val="left" w:pos="3600"/>
        </w:tabs>
        <w:ind w:left="1134" w:hanging="425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>3</w:t>
      </w:r>
      <w:r w:rsidRPr="00DD6E30">
        <w:rPr>
          <w:rFonts w:eastAsiaTheme="majorEastAsia" w:cs="Arial"/>
          <w:b/>
          <w:bCs/>
          <w:color w:val="005480"/>
          <w:sz w:val="22"/>
        </w:rPr>
        <w:t>.</w:t>
      </w:r>
      <w:r w:rsidRPr="00DD6E30">
        <w:rPr>
          <w:rFonts w:eastAsiaTheme="majorEastAsia" w:cs="Arial"/>
          <w:b/>
          <w:bCs/>
          <w:color w:val="005480"/>
          <w:sz w:val="22"/>
        </w:rPr>
        <w:tab/>
        <w:t xml:space="preserve">ACUERDO ESPECÍFICO DE COLABORACIÓN CIENTÍFICA   </w:t>
      </w:r>
    </w:p>
    <w:p w:rsidR="00E83CDD" w:rsidRPr="00DD6E30" w:rsidRDefault="00E83CDD" w:rsidP="00E83CDD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>
        <w:rPr>
          <w:rFonts w:cs="Arial"/>
          <w:sz w:val="22"/>
        </w:rPr>
        <w:t>CENTRO M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>XICANO DE INVESTIGACIÓN EN VAINILLA</w:t>
      </w:r>
      <w:r w:rsidRPr="00DD6E30">
        <w:rPr>
          <w:rFonts w:cs="Arial"/>
          <w:sz w:val="22"/>
        </w:rPr>
        <w:t xml:space="preserve"> - “CICY”.</w:t>
      </w:r>
      <w:r w:rsidRPr="00DD6E30">
        <w:rPr>
          <w:rFonts w:cs="Arial"/>
          <w:b/>
          <w:sz w:val="22"/>
        </w:rPr>
        <w:t xml:space="preserve"> </w:t>
      </w:r>
    </w:p>
    <w:p w:rsidR="00E83CDD" w:rsidRDefault="00E83CDD" w:rsidP="00E83CDD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PROYECTO: </w:t>
      </w:r>
      <w:r>
        <w:rPr>
          <w:rFonts w:cs="Arial"/>
          <w:sz w:val="22"/>
        </w:rPr>
        <w:t xml:space="preserve">EL CICY REALIZARÁ TRABAJOS DE INVESTIGACIÓN, RESPECTO A UN MÉTODO DE PROPAGACIÓN IN VITRO.   </w:t>
      </w:r>
    </w:p>
    <w:p w:rsidR="00E83CDD" w:rsidRPr="00DD6E30" w:rsidRDefault="00E83CDD" w:rsidP="00E83CDD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>
        <w:rPr>
          <w:rFonts w:cs="Arial"/>
          <w:sz w:val="22"/>
        </w:rPr>
        <w:t>27</w:t>
      </w:r>
      <w:r w:rsidRPr="00DD6E30">
        <w:rPr>
          <w:rFonts w:cs="Arial"/>
          <w:sz w:val="22"/>
        </w:rPr>
        <w:t>-</w:t>
      </w:r>
      <w:r>
        <w:rPr>
          <w:rFonts w:cs="Arial"/>
          <w:sz w:val="22"/>
        </w:rPr>
        <w:t>F</w:t>
      </w:r>
      <w:r w:rsidRPr="00DD6E30">
        <w:rPr>
          <w:rFonts w:cs="Arial"/>
          <w:sz w:val="22"/>
        </w:rPr>
        <w:t>EBRE</w:t>
      </w:r>
      <w:r>
        <w:rPr>
          <w:rFonts w:cs="Arial"/>
          <w:sz w:val="22"/>
        </w:rPr>
        <w:t>RO</w:t>
      </w:r>
      <w:r w:rsidRPr="00DD6E30">
        <w:rPr>
          <w:rFonts w:cs="Arial"/>
          <w:sz w:val="22"/>
        </w:rPr>
        <w:t>-201</w:t>
      </w:r>
      <w:r>
        <w:rPr>
          <w:rFonts w:cs="Arial"/>
          <w:sz w:val="22"/>
        </w:rPr>
        <w:t>5</w:t>
      </w:r>
    </w:p>
    <w:p w:rsidR="005340E7" w:rsidRDefault="00E83CDD" w:rsidP="00E83CDD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>
        <w:rPr>
          <w:rFonts w:cs="Arial"/>
          <w:sz w:val="22"/>
        </w:rPr>
        <w:t>3</w:t>
      </w:r>
      <w:r w:rsidRPr="00DD6E30">
        <w:rPr>
          <w:rFonts w:cs="Arial"/>
          <w:sz w:val="22"/>
        </w:rPr>
        <w:t>-</w:t>
      </w:r>
      <w:r>
        <w:rPr>
          <w:rFonts w:cs="Arial"/>
          <w:sz w:val="22"/>
        </w:rPr>
        <w:t>AÑO</w:t>
      </w:r>
      <w:r w:rsidRPr="00DD6E30">
        <w:rPr>
          <w:rFonts w:cs="Arial"/>
          <w:sz w:val="22"/>
        </w:rPr>
        <w:t>S</w:t>
      </w:r>
    </w:p>
    <w:p w:rsidR="005340E7" w:rsidRDefault="005340E7" w:rsidP="00E83CDD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</w:p>
    <w:p w:rsidR="005340E7" w:rsidRPr="00DD6E30" w:rsidRDefault="005340E7" w:rsidP="005340E7">
      <w:pPr>
        <w:tabs>
          <w:tab w:val="left" w:pos="3600"/>
        </w:tabs>
        <w:ind w:left="709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eastAsiaTheme="majorEastAsia" w:cs="Arial"/>
          <w:b/>
          <w:bCs/>
          <w:color w:val="005480"/>
          <w:sz w:val="22"/>
        </w:rPr>
        <w:t xml:space="preserve">4.  CONVENIO DE CONFIDENCIALIDAD  </w:t>
      </w:r>
    </w:p>
    <w:p w:rsidR="005340E7" w:rsidRPr="00DD6E30" w:rsidRDefault="005340E7" w:rsidP="005340E7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 w:rsidRPr="00DD6E30">
        <w:rPr>
          <w:rFonts w:cs="Arial"/>
          <w:sz w:val="22"/>
        </w:rPr>
        <w:t>C</w:t>
      </w:r>
      <w:r>
        <w:rPr>
          <w:rFonts w:cs="Arial"/>
          <w:sz w:val="22"/>
        </w:rPr>
        <w:t>L</w:t>
      </w:r>
      <w:r w:rsidRPr="00DD6E30">
        <w:rPr>
          <w:rFonts w:cs="Arial"/>
          <w:sz w:val="22"/>
        </w:rPr>
        <w:t>AR</w:t>
      </w:r>
      <w:r>
        <w:rPr>
          <w:rFonts w:cs="Arial"/>
          <w:sz w:val="22"/>
        </w:rPr>
        <w:t>K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 xml:space="preserve"> M</w:t>
      </w:r>
      <w:r w:rsidRPr="00DD6E30">
        <w:rPr>
          <w:rFonts w:cs="Arial"/>
          <w:sz w:val="22"/>
        </w:rPr>
        <w:t>O</w:t>
      </w:r>
      <w:r>
        <w:rPr>
          <w:rFonts w:cs="Arial"/>
          <w:sz w:val="22"/>
        </w:rPr>
        <w:t>D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 xml:space="preserve">Y Y COMPAÑÍA DE MÉXICO </w:t>
      </w:r>
      <w:r w:rsidRPr="00DD6E30">
        <w:rPr>
          <w:rFonts w:cs="Arial"/>
          <w:sz w:val="22"/>
        </w:rPr>
        <w:t>S.</w:t>
      </w:r>
      <w:r>
        <w:rPr>
          <w:rFonts w:cs="Arial"/>
          <w:sz w:val="22"/>
        </w:rPr>
        <w:t>A</w:t>
      </w:r>
      <w:r w:rsidRPr="00DD6E30">
        <w:rPr>
          <w:rFonts w:cs="Arial"/>
          <w:sz w:val="22"/>
        </w:rPr>
        <w:t>.- CICY</w:t>
      </w:r>
      <w:r w:rsidRPr="00DD6E30">
        <w:rPr>
          <w:rFonts w:cs="Arial"/>
          <w:b/>
          <w:sz w:val="22"/>
        </w:rPr>
        <w:t xml:space="preserve"> </w:t>
      </w:r>
    </w:p>
    <w:p w:rsidR="005340E7" w:rsidRPr="00DD6E30" w:rsidRDefault="005340E7" w:rsidP="005340E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Pr="00DD6E30">
        <w:rPr>
          <w:rFonts w:cs="Arial"/>
          <w:sz w:val="22"/>
        </w:rPr>
        <w:t>1</w:t>
      </w:r>
      <w:r>
        <w:rPr>
          <w:rFonts w:cs="Arial"/>
          <w:sz w:val="22"/>
        </w:rPr>
        <w:t>2</w:t>
      </w:r>
      <w:r w:rsidRPr="00DD6E30">
        <w:rPr>
          <w:rFonts w:cs="Arial"/>
          <w:sz w:val="22"/>
        </w:rPr>
        <w:t>-</w:t>
      </w:r>
      <w:r>
        <w:rPr>
          <w:rFonts w:cs="Arial"/>
          <w:sz w:val="22"/>
        </w:rPr>
        <w:t>MA</w:t>
      </w:r>
      <w:r w:rsidRPr="00DD6E30">
        <w:rPr>
          <w:rFonts w:cs="Arial"/>
          <w:sz w:val="22"/>
        </w:rPr>
        <w:t>R</w:t>
      </w:r>
      <w:r>
        <w:rPr>
          <w:rFonts w:cs="Arial"/>
          <w:sz w:val="22"/>
        </w:rPr>
        <w:t>ZO</w:t>
      </w:r>
      <w:r w:rsidRPr="00DD6E30">
        <w:rPr>
          <w:rFonts w:cs="Arial"/>
          <w:sz w:val="22"/>
        </w:rPr>
        <w:t>-201</w:t>
      </w:r>
      <w:r>
        <w:rPr>
          <w:rFonts w:cs="Arial"/>
          <w:sz w:val="22"/>
        </w:rPr>
        <w:t>5</w:t>
      </w:r>
    </w:p>
    <w:p w:rsidR="00E83CDD" w:rsidRPr="00DD6E30" w:rsidRDefault="005340E7" w:rsidP="005340E7">
      <w:pPr>
        <w:spacing w:line="240" w:lineRule="auto"/>
        <w:ind w:left="1134"/>
        <w:rPr>
          <w:rFonts w:eastAsiaTheme="majorEastAsia" w:cs="Arial"/>
          <w:b/>
          <w:bCs/>
          <w:color w:val="005480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Pr="00DD6E30">
        <w:rPr>
          <w:rFonts w:cs="Arial"/>
          <w:sz w:val="22"/>
        </w:rPr>
        <w:t>I</w:t>
      </w:r>
      <w:r>
        <w:rPr>
          <w:rFonts w:cs="Arial"/>
          <w:sz w:val="22"/>
        </w:rPr>
        <w:t>NDEFINIDA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 </w:t>
      </w:r>
    </w:p>
    <w:p w:rsidR="00E83CDD" w:rsidRDefault="00E83CDD" w:rsidP="00286A40">
      <w:pPr>
        <w:spacing w:line="240" w:lineRule="auto"/>
        <w:ind w:left="1134"/>
        <w:rPr>
          <w:rFonts w:cs="Arial"/>
          <w:sz w:val="22"/>
        </w:rPr>
      </w:pPr>
    </w:p>
    <w:p w:rsidR="005340E7" w:rsidRDefault="005340E7" w:rsidP="005340E7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</w:p>
    <w:p w:rsidR="005340E7" w:rsidRDefault="005340E7" w:rsidP="005340E7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</w:p>
    <w:p w:rsidR="005340E7" w:rsidRPr="00DD6E30" w:rsidRDefault="005340E7" w:rsidP="005340E7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5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</w:t>
      </w:r>
      <w:r>
        <w:rPr>
          <w:rFonts w:eastAsiaTheme="majorEastAsia" w:cs="Arial"/>
          <w:b/>
          <w:bCs/>
          <w:color w:val="005480"/>
          <w:sz w:val="22"/>
        </w:rPr>
        <w:t xml:space="preserve">   </w:t>
      </w:r>
      <w:r w:rsidRPr="00DD6E30">
        <w:rPr>
          <w:rFonts w:eastAsiaTheme="majorEastAsia" w:cs="Arial"/>
          <w:b/>
          <w:bCs/>
          <w:color w:val="005480"/>
          <w:sz w:val="22"/>
        </w:rPr>
        <w:t>CON</w:t>
      </w:r>
      <w:r>
        <w:rPr>
          <w:rFonts w:eastAsiaTheme="majorEastAsia" w:cs="Arial"/>
          <w:b/>
          <w:bCs/>
          <w:color w:val="005480"/>
          <w:sz w:val="22"/>
        </w:rPr>
        <w:t xml:space="preserve">VENIO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DE </w:t>
      </w:r>
      <w:r>
        <w:rPr>
          <w:rFonts w:eastAsiaTheme="majorEastAsia" w:cs="Arial"/>
          <w:b/>
          <w:bCs/>
          <w:color w:val="005480"/>
          <w:sz w:val="22"/>
        </w:rPr>
        <w:t>COLABO</w:t>
      </w:r>
      <w:r w:rsidRPr="00DD6E30">
        <w:rPr>
          <w:rFonts w:eastAsiaTheme="majorEastAsia" w:cs="Arial"/>
          <w:b/>
          <w:bCs/>
          <w:color w:val="005480"/>
          <w:sz w:val="22"/>
        </w:rPr>
        <w:t>R</w:t>
      </w:r>
      <w:r>
        <w:rPr>
          <w:rFonts w:eastAsiaTheme="majorEastAsia" w:cs="Arial"/>
          <w:b/>
          <w:bCs/>
          <w:color w:val="005480"/>
          <w:sz w:val="22"/>
        </w:rPr>
        <w:t>A</w:t>
      </w:r>
      <w:r w:rsidRPr="00DD6E30">
        <w:rPr>
          <w:rFonts w:eastAsiaTheme="majorEastAsia" w:cs="Arial"/>
          <w:b/>
          <w:bCs/>
          <w:color w:val="005480"/>
          <w:sz w:val="22"/>
        </w:rPr>
        <w:t>CI</w:t>
      </w:r>
      <w:r>
        <w:rPr>
          <w:rFonts w:eastAsiaTheme="majorEastAsia" w:cs="Arial"/>
          <w:b/>
          <w:bCs/>
          <w:color w:val="005480"/>
          <w:sz w:val="22"/>
        </w:rPr>
        <w:t>ÓN CIENTÍFICA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 </w:t>
      </w:r>
      <w:r>
        <w:rPr>
          <w:rFonts w:eastAsiaTheme="majorEastAsia" w:cs="Arial"/>
          <w:b/>
          <w:bCs/>
          <w:color w:val="005480"/>
          <w:sz w:val="22"/>
        </w:rPr>
        <w:t>Y ACADÉMICA</w:t>
      </w:r>
    </w:p>
    <w:p w:rsidR="005340E7" w:rsidRPr="00DD6E30" w:rsidRDefault="005340E7" w:rsidP="005340E7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>
        <w:rPr>
          <w:rFonts w:cs="Arial"/>
          <w:sz w:val="22"/>
        </w:rPr>
        <w:t>UNIVERSIDAD T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>CNOLÓGICA DEL MAYAB</w:t>
      </w:r>
      <w:r w:rsidR="002C693B">
        <w:rPr>
          <w:rFonts w:cs="Arial"/>
          <w:sz w:val="22"/>
        </w:rPr>
        <w:t xml:space="preserve"> EN EL MUNICIPIO DE PETO YUCATÁN</w:t>
      </w:r>
      <w:r w:rsidRPr="00DD6E30">
        <w:rPr>
          <w:rFonts w:cs="Arial"/>
          <w:sz w:val="22"/>
        </w:rPr>
        <w:t xml:space="preserve"> - “CICY”.</w:t>
      </w:r>
      <w:r w:rsidRPr="00DD6E30">
        <w:rPr>
          <w:rFonts w:cs="Arial"/>
          <w:b/>
          <w:sz w:val="22"/>
        </w:rPr>
        <w:t xml:space="preserve"> </w:t>
      </w:r>
    </w:p>
    <w:p w:rsidR="005340E7" w:rsidRPr="00DD6E30" w:rsidRDefault="005340E7" w:rsidP="005340E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 w:rsidR="002C693B">
        <w:rPr>
          <w:rFonts w:cs="Arial"/>
          <w:sz w:val="22"/>
        </w:rPr>
        <w:t>13</w:t>
      </w:r>
      <w:r w:rsidRPr="00DD6E30">
        <w:rPr>
          <w:rFonts w:cs="Arial"/>
          <w:sz w:val="22"/>
        </w:rPr>
        <w:t>-</w:t>
      </w:r>
      <w:r w:rsidR="002C693B">
        <w:rPr>
          <w:rFonts w:cs="Arial"/>
          <w:sz w:val="22"/>
        </w:rPr>
        <w:t>MA</w:t>
      </w:r>
      <w:r w:rsidRPr="00DD6E30">
        <w:rPr>
          <w:rFonts w:cs="Arial"/>
          <w:sz w:val="22"/>
        </w:rPr>
        <w:t>R</w:t>
      </w:r>
      <w:r w:rsidR="002C693B">
        <w:rPr>
          <w:rFonts w:cs="Arial"/>
          <w:sz w:val="22"/>
        </w:rPr>
        <w:t>Z</w:t>
      </w:r>
      <w:r>
        <w:rPr>
          <w:rFonts w:cs="Arial"/>
          <w:sz w:val="22"/>
        </w:rPr>
        <w:t>O</w:t>
      </w:r>
      <w:r w:rsidRPr="00DD6E30">
        <w:rPr>
          <w:rFonts w:cs="Arial"/>
          <w:sz w:val="22"/>
        </w:rPr>
        <w:t>-201</w:t>
      </w:r>
      <w:r>
        <w:rPr>
          <w:rFonts w:cs="Arial"/>
          <w:sz w:val="22"/>
        </w:rPr>
        <w:t>5</w:t>
      </w:r>
    </w:p>
    <w:p w:rsidR="005340E7" w:rsidRDefault="005340E7" w:rsidP="005340E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 w:rsidR="002C693B">
        <w:rPr>
          <w:rFonts w:cs="Arial"/>
          <w:sz w:val="22"/>
        </w:rPr>
        <w:t>5</w:t>
      </w:r>
      <w:r>
        <w:rPr>
          <w:rFonts w:cs="Arial"/>
          <w:sz w:val="22"/>
        </w:rPr>
        <w:t>-AÑOS</w:t>
      </w:r>
    </w:p>
    <w:p w:rsidR="00105237" w:rsidRDefault="00105237" w:rsidP="005340E7">
      <w:pPr>
        <w:spacing w:line="240" w:lineRule="auto"/>
        <w:ind w:left="1134"/>
        <w:rPr>
          <w:rFonts w:cs="Arial"/>
          <w:sz w:val="22"/>
        </w:rPr>
      </w:pPr>
    </w:p>
    <w:p w:rsidR="00105237" w:rsidRPr="00DD6E30" w:rsidRDefault="00105237" w:rsidP="00105237">
      <w:pPr>
        <w:tabs>
          <w:tab w:val="left" w:pos="3600"/>
        </w:tabs>
        <w:ind w:left="1134" w:hanging="708"/>
        <w:rPr>
          <w:rFonts w:eastAsiaTheme="majorEastAsia" w:cs="Arial"/>
          <w:b/>
          <w:bCs/>
          <w:color w:val="005480"/>
          <w:sz w:val="22"/>
        </w:rPr>
      </w:pPr>
      <w:r>
        <w:rPr>
          <w:rFonts w:eastAsiaTheme="majorEastAsia" w:cs="Arial"/>
          <w:b/>
          <w:bCs/>
          <w:color w:val="005480"/>
          <w:sz w:val="22"/>
        </w:rPr>
        <w:t xml:space="preserve">    6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. </w:t>
      </w:r>
      <w:r>
        <w:rPr>
          <w:rFonts w:eastAsiaTheme="majorEastAsia" w:cs="Arial"/>
          <w:b/>
          <w:bCs/>
          <w:color w:val="005480"/>
          <w:sz w:val="22"/>
        </w:rPr>
        <w:t xml:space="preserve">   </w:t>
      </w:r>
      <w:r w:rsidRPr="00DD6E30">
        <w:rPr>
          <w:rFonts w:eastAsiaTheme="majorEastAsia" w:cs="Arial"/>
          <w:b/>
          <w:bCs/>
          <w:color w:val="005480"/>
          <w:sz w:val="22"/>
        </w:rPr>
        <w:t>CON</w:t>
      </w:r>
      <w:r>
        <w:rPr>
          <w:rFonts w:eastAsiaTheme="majorEastAsia" w:cs="Arial"/>
          <w:b/>
          <w:bCs/>
          <w:color w:val="005480"/>
          <w:sz w:val="22"/>
        </w:rPr>
        <w:t xml:space="preserve">TRATO </w:t>
      </w:r>
      <w:r w:rsidRPr="00DD6E30">
        <w:rPr>
          <w:rFonts w:eastAsiaTheme="majorEastAsia" w:cs="Arial"/>
          <w:b/>
          <w:bCs/>
          <w:color w:val="005480"/>
          <w:sz w:val="22"/>
        </w:rPr>
        <w:t xml:space="preserve">DE </w:t>
      </w:r>
      <w:r>
        <w:rPr>
          <w:rFonts w:eastAsiaTheme="majorEastAsia" w:cs="Arial"/>
          <w:b/>
          <w:bCs/>
          <w:color w:val="005480"/>
          <w:sz w:val="22"/>
        </w:rPr>
        <w:t>PRESTACIÓN DE SERVICIOS DE RECALIBRACIÓN DE MEDIDOR DE ALTO FLUJO PARA COMBUSTIBLE DIESEL EN LAS ZONAS DE ABASTECIMIENTO  EN LA ESTACIÓN DEL FERROCARRIL DE MÉRIDA, YUCATÁN Y PALENQUE.</w:t>
      </w:r>
    </w:p>
    <w:p w:rsidR="00105237" w:rsidRPr="00DD6E30" w:rsidRDefault="00105237" w:rsidP="00105237">
      <w:pPr>
        <w:spacing w:line="240" w:lineRule="auto"/>
        <w:ind w:left="1134"/>
        <w:rPr>
          <w:rFonts w:cs="Arial"/>
          <w:b/>
          <w:sz w:val="22"/>
        </w:rPr>
      </w:pPr>
      <w:r w:rsidRPr="00DD6E30">
        <w:rPr>
          <w:rFonts w:cs="Arial"/>
          <w:b/>
          <w:sz w:val="22"/>
        </w:rPr>
        <w:t xml:space="preserve">CONTRAPARTE: </w:t>
      </w:r>
      <w:r>
        <w:rPr>
          <w:rFonts w:cs="Arial"/>
          <w:sz w:val="22"/>
        </w:rPr>
        <w:t>FERROCARRIL D</w:t>
      </w:r>
      <w:r w:rsidRPr="00DD6E30">
        <w:rPr>
          <w:rFonts w:cs="Arial"/>
          <w:sz w:val="22"/>
        </w:rPr>
        <w:t>E</w:t>
      </w:r>
      <w:r>
        <w:rPr>
          <w:rFonts w:cs="Arial"/>
          <w:sz w:val="22"/>
        </w:rPr>
        <w:t>L ITZMO DE TEHUANTEPEC</w:t>
      </w:r>
      <w:r w:rsidRPr="00DD6E30">
        <w:rPr>
          <w:rFonts w:cs="Arial"/>
          <w:sz w:val="22"/>
        </w:rPr>
        <w:t xml:space="preserve"> - “CICY”.</w:t>
      </w:r>
      <w:r w:rsidRPr="00DD6E30">
        <w:rPr>
          <w:rFonts w:cs="Arial"/>
          <w:b/>
          <w:sz w:val="22"/>
        </w:rPr>
        <w:t xml:space="preserve"> </w:t>
      </w:r>
    </w:p>
    <w:p w:rsidR="002907CF" w:rsidRDefault="00105237" w:rsidP="002907CF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FECHA DE FIRMA: </w:t>
      </w:r>
      <w:r>
        <w:rPr>
          <w:rFonts w:cs="Arial"/>
          <w:sz w:val="22"/>
        </w:rPr>
        <w:t>20</w:t>
      </w:r>
      <w:r w:rsidRPr="00DD6E30">
        <w:rPr>
          <w:rFonts w:cs="Arial"/>
          <w:sz w:val="22"/>
        </w:rPr>
        <w:t>-</w:t>
      </w:r>
      <w:r>
        <w:rPr>
          <w:rFonts w:cs="Arial"/>
          <w:sz w:val="22"/>
        </w:rPr>
        <w:t>MA</w:t>
      </w:r>
      <w:r w:rsidRPr="00DD6E30">
        <w:rPr>
          <w:rFonts w:cs="Arial"/>
          <w:sz w:val="22"/>
        </w:rPr>
        <w:t>R</w:t>
      </w:r>
      <w:r>
        <w:rPr>
          <w:rFonts w:cs="Arial"/>
          <w:sz w:val="22"/>
        </w:rPr>
        <w:t>ZO</w:t>
      </w:r>
      <w:r w:rsidRPr="00DD6E30">
        <w:rPr>
          <w:rFonts w:cs="Arial"/>
          <w:sz w:val="22"/>
        </w:rPr>
        <w:t>-201</w:t>
      </w:r>
      <w:r>
        <w:rPr>
          <w:rFonts w:cs="Arial"/>
          <w:sz w:val="22"/>
        </w:rPr>
        <w:t>5</w:t>
      </w:r>
      <w:r w:rsidR="002907CF">
        <w:rPr>
          <w:rFonts w:cs="Arial"/>
          <w:sz w:val="22"/>
        </w:rPr>
        <w:t xml:space="preserve"> (CONCLUYE 15-DICIEMBRE-2015)</w:t>
      </w:r>
    </w:p>
    <w:p w:rsidR="00105237" w:rsidRDefault="00105237" w:rsidP="00105237">
      <w:pPr>
        <w:spacing w:line="240" w:lineRule="auto"/>
        <w:ind w:left="1134"/>
        <w:rPr>
          <w:rFonts w:cs="Arial"/>
          <w:sz w:val="22"/>
        </w:rPr>
      </w:pPr>
      <w:r w:rsidRPr="00DD6E30">
        <w:rPr>
          <w:rFonts w:cs="Arial"/>
          <w:b/>
          <w:sz w:val="22"/>
        </w:rPr>
        <w:t xml:space="preserve">VIGENCIA: </w:t>
      </w:r>
      <w:r>
        <w:rPr>
          <w:rFonts w:cs="Arial"/>
          <w:sz w:val="22"/>
        </w:rPr>
        <w:t>9-MESES</w:t>
      </w:r>
    </w:p>
    <w:p w:rsidR="00105237" w:rsidRDefault="00105237" w:rsidP="005340E7">
      <w:pPr>
        <w:spacing w:line="240" w:lineRule="auto"/>
        <w:ind w:left="1134"/>
        <w:rPr>
          <w:rFonts w:cs="Arial"/>
          <w:sz w:val="22"/>
        </w:rPr>
      </w:pPr>
    </w:p>
    <w:p w:rsidR="001B1526" w:rsidRDefault="001B1526" w:rsidP="00286A40">
      <w:pPr>
        <w:spacing w:line="240" w:lineRule="auto"/>
        <w:ind w:left="1134"/>
        <w:rPr>
          <w:rFonts w:cs="Arial"/>
          <w:sz w:val="22"/>
        </w:rPr>
      </w:pPr>
    </w:p>
    <w:p w:rsidR="004A27B1" w:rsidRDefault="003F5E96" w:rsidP="00211A70">
      <w:pPr>
        <w:pStyle w:val="Ttulo3"/>
        <w:numPr>
          <w:ilvl w:val="0"/>
          <w:numId w:val="0"/>
        </w:numPr>
        <w:ind w:left="708"/>
        <w:rPr>
          <w:color w:val="C00000"/>
          <w:sz w:val="36"/>
        </w:rPr>
      </w:pPr>
      <w:r>
        <w:rPr>
          <w:color w:val="C00000"/>
          <w:sz w:val="36"/>
        </w:rPr>
        <w:t xml:space="preserve">   </w:t>
      </w:r>
      <w:r w:rsidR="00842800">
        <w:rPr>
          <w:color w:val="C00000"/>
          <w:sz w:val="36"/>
        </w:rPr>
        <w:t xml:space="preserve">       </w:t>
      </w:r>
      <w:r w:rsidR="00F66C68" w:rsidRPr="0007397E">
        <w:rPr>
          <w:color w:val="C00000"/>
          <w:sz w:val="36"/>
        </w:rPr>
        <w:t xml:space="preserve">TOTAL DE DOCUMENTOS VIGENTES </w:t>
      </w:r>
      <w:r w:rsidR="003E5B67">
        <w:rPr>
          <w:color w:val="C00000"/>
          <w:sz w:val="36"/>
        </w:rPr>
        <w:t>1</w:t>
      </w:r>
      <w:r w:rsidR="00842800">
        <w:rPr>
          <w:color w:val="C00000"/>
          <w:sz w:val="36"/>
        </w:rPr>
        <w:t>5</w:t>
      </w:r>
      <w:r w:rsidR="00E6477C">
        <w:rPr>
          <w:color w:val="C00000"/>
          <w:sz w:val="36"/>
        </w:rPr>
        <w:t>4</w:t>
      </w:r>
      <w:r w:rsidR="00842800">
        <w:rPr>
          <w:color w:val="C00000"/>
          <w:sz w:val="36"/>
        </w:rPr>
        <w:t xml:space="preserve"> </w:t>
      </w:r>
    </w:p>
    <w:p w:rsidR="00EA6869" w:rsidRDefault="00EA6869" w:rsidP="00842800"/>
    <w:sectPr w:rsidR="00EA6869" w:rsidSect="006F646F">
      <w:footerReference w:type="default" r:id="rId9"/>
      <w:pgSz w:w="12240" w:h="15840" w:code="1"/>
      <w:pgMar w:top="851" w:right="618" w:bottom="284" w:left="1418" w:header="709" w:footer="12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E3" w:rsidRDefault="00627BE3" w:rsidP="004E785F">
      <w:pPr>
        <w:spacing w:after="0" w:line="240" w:lineRule="auto"/>
      </w:pPr>
      <w:r>
        <w:separator/>
      </w:r>
    </w:p>
  </w:endnote>
  <w:endnote w:type="continuationSeparator" w:id="0">
    <w:p w:rsidR="00627BE3" w:rsidRDefault="00627BE3" w:rsidP="004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19" w:rsidRDefault="0036011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-890173</wp:posOffset>
          </wp:positionH>
          <wp:positionV relativeFrom="paragraph">
            <wp:posOffset>66284</wp:posOffset>
          </wp:positionV>
          <wp:extent cx="7762143" cy="984739"/>
          <wp:effectExtent l="19050" t="0" r="0" b="0"/>
          <wp:wrapNone/>
          <wp:docPr id="3" name="2 Imagen" descr="fondos_word2_-03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s_word2_-03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143" cy="984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518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486.05pt;margin-top:50.05pt;width:47.25pt;height:19.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" filled="f" stroked="f">
          <v:textbox style="mso-next-textbox:#_x0000_s4101">
            <w:txbxContent>
              <w:p w:rsidR="00360119" w:rsidRPr="00546F93" w:rsidRDefault="000D7518" w:rsidP="0076610A">
                <w:pPr>
                  <w:jc w:val="center"/>
                  <w:rPr>
                    <w:rFonts w:cs="Arial"/>
                    <w:b/>
                    <w:color w:val="262626" w:themeColor="text1" w:themeTint="D9"/>
                  </w:rPr>
                </w:pPr>
                <w:r w:rsidRPr="00546F93">
                  <w:rPr>
                    <w:rFonts w:cs="Arial"/>
                    <w:b/>
                    <w:color w:val="262626" w:themeColor="text1" w:themeTint="D9"/>
                  </w:rPr>
                  <w:fldChar w:fldCharType="begin"/>
                </w:r>
                <w:r w:rsidR="00360119" w:rsidRPr="00546F93">
                  <w:rPr>
                    <w:rFonts w:cs="Arial"/>
                    <w:b/>
                    <w:color w:val="262626" w:themeColor="text1" w:themeTint="D9"/>
                  </w:rPr>
                  <w:instrText xml:space="preserve"> PAGE   \* MERGEFORMAT </w:instrText>
                </w:r>
                <w:r w:rsidRPr="00546F93">
                  <w:rPr>
                    <w:rFonts w:cs="Arial"/>
                    <w:b/>
                    <w:color w:val="262626" w:themeColor="text1" w:themeTint="D9"/>
                  </w:rPr>
                  <w:fldChar w:fldCharType="separate"/>
                </w:r>
                <w:r w:rsidR="002907CF">
                  <w:rPr>
                    <w:rFonts w:cs="Arial"/>
                    <w:b/>
                    <w:noProof/>
                    <w:color w:val="262626" w:themeColor="text1" w:themeTint="D9"/>
                  </w:rPr>
                  <w:t>28</w:t>
                </w:r>
                <w:r w:rsidRPr="00546F93">
                  <w:rPr>
                    <w:rFonts w:cs="Arial"/>
                    <w:b/>
                    <w:color w:val="262626" w:themeColor="text1" w:themeTint="D9"/>
                  </w:rPr>
                  <w:fldChar w:fldCharType="end"/>
                </w:r>
              </w:p>
            </w:txbxContent>
          </v:textbox>
        </v:shape>
      </w:pict>
    </w:r>
    <w:r w:rsidR="000D7518">
      <w:rPr>
        <w:noProof/>
        <w:lang w:eastAsia="es-MX"/>
      </w:rPr>
      <w:pict>
        <v:shape id="Text Box 1" o:spid="_x0000_s4100" type="#_x0000_t202" style="position:absolute;left:0;text-align:left;margin-left:143pt;margin-top:49.3pt;width:362.25pt;height:20.2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" filled="f" stroked="f">
          <v:textbox style="mso-next-textbox:#Text Box 1">
            <w:txbxContent>
              <w:p w:rsidR="00360119" w:rsidRPr="0057259F" w:rsidRDefault="00360119" w:rsidP="0057259F">
                <w:pPr>
                  <w:jc w:val="right"/>
                  <w:rPr>
                    <w:rFonts w:ascii="Times New Roman" w:hAnsi="Times New Roman" w:cs="Times New Roman"/>
                    <w:color w:val="005480"/>
                    <w:szCs w:val="20"/>
                  </w:rPr>
                </w:pP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>V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>igentes</w:t>
                </w: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>suscritos de</w:t>
                </w: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1989 –  hasta el </w:t>
                </w:r>
                <w:r w:rsidR="006576EB">
                  <w:rPr>
                    <w:rFonts w:ascii="Times New Roman" w:hAnsi="Times New Roman" w:cs="Times New Roman"/>
                    <w:color w:val="005480"/>
                    <w:szCs w:val="20"/>
                  </w:rPr>
                  <w:t>15</w:t>
                </w: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de </w:t>
                </w:r>
                <w:r w:rsidR="006576EB">
                  <w:rPr>
                    <w:rFonts w:ascii="Times New Roman" w:hAnsi="Times New Roman" w:cs="Times New Roman"/>
                    <w:color w:val="005480"/>
                    <w:szCs w:val="20"/>
                  </w:rPr>
                  <w:t>Ab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>r</w:t>
                </w:r>
                <w:r w:rsidR="006576EB">
                  <w:rPr>
                    <w:rFonts w:ascii="Times New Roman" w:hAnsi="Times New Roman" w:cs="Times New Roman"/>
                    <w:color w:val="005480"/>
                    <w:szCs w:val="20"/>
                  </w:rPr>
                  <w:t>il</w:t>
                </w: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de 201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>5</w:t>
                </w:r>
                <w:r w:rsidRPr="0057259F"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</w:t>
                </w:r>
                <w:r w:rsidRPr="0057259F">
                  <w:rPr>
                    <w:rFonts w:ascii="Times New Roman" w:hAnsi="Times New Roman" w:cs="Times New Roman"/>
                    <w:b/>
                    <w:color w:val="005480"/>
                    <w:szCs w:val="20"/>
                  </w:rPr>
                  <w:t>|</w:t>
                </w:r>
                <w:r>
                  <w:rPr>
                    <w:rFonts w:ascii="Times New Roman" w:hAnsi="Times New Roman" w:cs="Times New Roman"/>
                    <w:color w:val="005480"/>
                    <w:szCs w:val="20"/>
                  </w:rPr>
                  <w:t xml:space="preserve"> </w:t>
                </w:r>
              </w:p>
              <w:p w:rsidR="00360119" w:rsidRPr="0057259F" w:rsidRDefault="00360119" w:rsidP="0076610A">
                <w:pPr>
                  <w:jc w:val="right"/>
                  <w:rPr>
                    <w:rFonts w:ascii="Times New Roman" w:hAnsi="Times New Roman" w:cs="Times New Roman"/>
                    <w:b/>
                    <w:i/>
                    <w:color w:val="005480"/>
                    <w:szCs w:val="20"/>
                  </w:rPr>
                </w:pPr>
                <w:r w:rsidRPr="0057259F">
                  <w:rPr>
                    <w:rFonts w:ascii="Times New Roman" w:hAnsi="Times New Roman" w:cs="Times New Roman"/>
                    <w:b/>
                    <w:color w:val="005480"/>
                    <w:szCs w:val="20"/>
                  </w:rPr>
                  <w:t>|</w:t>
                </w:r>
                <w:r>
                  <w:rPr>
                    <w:rFonts w:ascii="Times New Roman" w:hAnsi="Times New Roman" w:cs="Times New Roman"/>
                    <w:b/>
                    <w:color w:val="00548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-898965</wp:posOffset>
          </wp:positionH>
          <wp:positionV relativeFrom="paragraph">
            <wp:posOffset>82599</wp:posOffset>
          </wp:positionV>
          <wp:extent cx="7767125" cy="984739"/>
          <wp:effectExtent l="19050" t="0" r="5275" b="0"/>
          <wp:wrapNone/>
          <wp:docPr id="2" name="2 Imagen" descr="fondos_word2_-03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s_word2_-03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25" cy="984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119" w:rsidRDefault="003601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E3" w:rsidRDefault="00627BE3" w:rsidP="004E785F">
      <w:pPr>
        <w:spacing w:after="0" w:line="240" w:lineRule="auto"/>
      </w:pPr>
      <w:r>
        <w:separator/>
      </w:r>
    </w:p>
  </w:footnote>
  <w:footnote w:type="continuationSeparator" w:id="0">
    <w:p w:rsidR="00627BE3" w:rsidRDefault="00627BE3" w:rsidP="004E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3FB9"/>
    <w:multiLevelType w:val="hybridMultilevel"/>
    <w:tmpl w:val="D25A6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0AD2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10D3"/>
    <w:multiLevelType w:val="hybridMultilevel"/>
    <w:tmpl w:val="42A89FE8"/>
    <w:lvl w:ilvl="0" w:tplc="03F8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71163D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F45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05D8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268B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0E6E"/>
    <w:multiLevelType w:val="hybridMultilevel"/>
    <w:tmpl w:val="AB36EC0E"/>
    <w:lvl w:ilvl="0" w:tplc="ED16FA90">
      <w:start w:val="1"/>
      <w:numFmt w:val="decimal"/>
      <w:pStyle w:val="Ttul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2954"/>
    <w:multiLevelType w:val="hybridMultilevel"/>
    <w:tmpl w:val="54D01B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7727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5B9F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FC2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E6A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6BD8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106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C3542"/>
    <w:multiLevelType w:val="hybridMultilevel"/>
    <w:tmpl w:val="D4BE0E0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0163416"/>
    <w:multiLevelType w:val="multilevel"/>
    <w:tmpl w:val="ABB609A0"/>
    <w:lvl w:ilvl="0">
      <w:start w:val="1"/>
      <w:numFmt w:val="decimal"/>
      <w:pStyle w:val="Listavistosa-nfasis1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0BA474F"/>
    <w:multiLevelType w:val="multilevel"/>
    <w:tmpl w:val="D5440D20"/>
    <w:lvl w:ilvl="0">
      <w:start w:val="1"/>
      <w:numFmt w:val="decimal"/>
      <w:pStyle w:val="Ttulo1"/>
      <w:lvlText w:val="%1."/>
      <w:lvlJc w:val="left"/>
      <w:pPr>
        <w:ind w:left="1069" w:hanging="360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18">
    <w:nsid w:val="52096BE4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7C99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53F4F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60A6D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F1965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056B49"/>
    <w:multiLevelType w:val="hybridMultilevel"/>
    <w:tmpl w:val="9F448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0"/>
  </w:num>
  <w:num w:numId="10">
    <w:abstractNumId w:val="7"/>
  </w:num>
  <w:num w:numId="11">
    <w:abstractNumId w:val="12"/>
  </w:num>
  <w:num w:numId="12">
    <w:abstractNumId w:val="7"/>
  </w:num>
  <w:num w:numId="13">
    <w:abstractNumId w:val="18"/>
  </w:num>
  <w:num w:numId="14">
    <w:abstractNumId w:val="7"/>
  </w:num>
  <w:num w:numId="15">
    <w:abstractNumId w:val="7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9"/>
  </w:num>
  <w:num w:numId="36">
    <w:abstractNumId w:val="9"/>
  </w:num>
  <w:num w:numId="37">
    <w:abstractNumId w:val="23"/>
  </w:num>
  <w:num w:numId="38">
    <w:abstractNumId w:val="6"/>
  </w:num>
  <w:num w:numId="39">
    <w:abstractNumId w:val="14"/>
  </w:num>
  <w:num w:numId="40">
    <w:abstractNumId w:val="1"/>
  </w:num>
  <w:num w:numId="41">
    <w:abstractNumId w:val="4"/>
  </w:num>
  <w:num w:numId="42">
    <w:abstractNumId w:val="10"/>
  </w:num>
  <w:num w:numId="43">
    <w:abstractNumId w:val="11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8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785F"/>
    <w:rsid w:val="00001966"/>
    <w:rsid w:val="00002199"/>
    <w:rsid w:val="000041DC"/>
    <w:rsid w:val="00004FE9"/>
    <w:rsid w:val="00006EB6"/>
    <w:rsid w:val="00013DD0"/>
    <w:rsid w:val="0001613E"/>
    <w:rsid w:val="000209E8"/>
    <w:rsid w:val="00021F9D"/>
    <w:rsid w:val="00022D93"/>
    <w:rsid w:val="00025159"/>
    <w:rsid w:val="0003125D"/>
    <w:rsid w:val="00033504"/>
    <w:rsid w:val="000356B9"/>
    <w:rsid w:val="00035D62"/>
    <w:rsid w:val="00036307"/>
    <w:rsid w:val="00037328"/>
    <w:rsid w:val="000403AA"/>
    <w:rsid w:val="00050CC4"/>
    <w:rsid w:val="0005131F"/>
    <w:rsid w:val="00056F85"/>
    <w:rsid w:val="000607C9"/>
    <w:rsid w:val="00060D30"/>
    <w:rsid w:val="000679BC"/>
    <w:rsid w:val="00073674"/>
    <w:rsid w:val="0007397E"/>
    <w:rsid w:val="000739E8"/>
    <w:rsid w:val="0007771F"/>
    <w:rsid w:val="000814FB"/>
    <w:rsid w:val="00082339"/>
    <w:rsid w:val="000844F6"/>
    <w:rsid w:val="00085ECC"/>
    <w:rsid w:val="00086284"/>
    <w:rsid w:val="0008638D"/>
    <w:rsid w:val="0008777E"/>
    <w:rsid w:val="00093CA1"/>
    <w:rsid w:val="000A06AA"/>
    <w:rsid w:val="000A2B0B"/>
    <w:rsid w:val="000A2D11"/>
    <w:rsid w:val="000A4355"/>
    <w:rsid w:val="000A4D39"/>
    <w:rsid w:val="000B0CEB"/>
    <w:rsid w:val="000B189C"/>
    <w:rsid w:val="000C00CE"/>
    <w:rsid w:val="000C0830"/>
    <w:rsid w:val="000C40B0"/>
    <w:rsid w:val="000C5D42"/>
    <w:rsid w:val="000D364A"/>
    <w:rsid w:val="000D4FE9"/>
    <w:rsid w:val="000D5BD9"/>
    <w:rsid w:val="000D5FCA"/>
    <w:rsid w:val="000D7518"/>
    <w:rsid w:val="000E1ADF"/>
    <w:rsid w:val="000E7E38"/>
    <w:rsid w:val="000F0DAA"/>
    <w:rsid w:val="000F286D"/>
    <w:rsid w:val="000F5BEF"/>
    <w:rsid w:val="000F6311"/>
    <w:rsid w:val="000F658C"/>
    <w:rsid w:val="000F6594"/>
    <w:rsid w:val="000F6FAC"/>
    <w:rsid w:val="0010078B"/>
    <w:rsid w:val="00101B49"/>
    <w:rsid w:val="00101F6C"/>
    <w:rsid w:val="00104A80"/>
    <w:rsid w:val="00105237"/>
    <w:rsid w:val="00106C11"/>
    <w:rsid w:val="00110A74"/>
    <w:rsid w:val="00112CB2"/>
    <w:rsid w:val="00113365"/>
    <w:rsid w:val="001153E3"/>
    <w:rsid w:val="00116D0A"/>
    <w:rsid w:val="0012715D"/>
    <w:rsid w:val="00131A2B"/>
    <w:rsid w:val="00131DC1"/>
    <w:rsid w:val="001376BE"/>
    <w:rsid w:val="00137811"/>
    <w:rsid w:val="00140F6A"/>
    <w:rsid w:val="00143C35"/>
    <w:rsid w:val="00143F75"/>
    <w:rsid w:val="0014664B"/>
    <w:rsid w:val="001501AF"/>
    <w:rsid w:val="0015523E"/>
    <w:rsid w:val="00160507"/>
    <w:rsid w:val="00166B97"/>
    <w:rsid w:val="001676F2"/>
    <w:rsid w:val="00170E34"/>
    <w:rsid w:val="00172043"/>
    <w:rsid w:val="001766C8"/>
    <w:rsid w:val="00182AB8"/>
    <w:rsid w:val="00184E11"/>
    <w:rsid w:val="00185F21"/>
    <w:rsid w:val="001869C9"/>
    <w:rsid w:val="00187435"/>
    <w:rsid w:val="00191987"/>
    <w:rsid w:val="00192CCF"/>
    <w:rsid w:val="0019339E"/>
    <w:rsid w:val="001964EC"/>
    <w:rsid w:val="00196B4C"/>
    <w:rsid w:val="00196E93"/>
    <w:rsid w:val="00197EEB"/>
    <w:rsid w:val="00197F66"/>
    <w:rsid w:val="001A193B"/>
    <w:rsid w:val="001A2E6E"/>
    <w:rsid w:val="001A3D46"/>
    <w:rsid w:val="001A4CBB"/>
    <w:rsid w:val="001A515D"/>
    <w:rsid w:val="001A5ABA"/>
    <w:rsid w:val="001A5DF6"/>
    <w:rsid w:val="001A5E74"/>
    <w:rsid w:val="001A624F"/>
    <w:rsid w:val="001A7645"/>
    <w:rsid w:val="001B0171"/>
    <w:rsid w:val="001B1526"/>
    <w:rsid w:val="001C09ED"/>
    <w:rsid w:val="001C17C9"/>
    <w:rsid w:val="001C19E5"/>
    <w:rsid w:val="001C628A"/>
    <w:rsid w:val="001C77A4"/>
    <w:rsid w:val="001D2F54"/>
    <w:rsid w:val="001D356C"/>
    <w:rsid w:val="001D6250"/>
    <w:rsid w:val="001E20C9"/>
    <w:rsid w:val="001E235C"/>
    <w:rsid w:val="001E2B3E"/>
    <w:rsid w:val="001E3D98"/>
    <w:rsid w:val="001E4820"/>
    <w:rsid w:val="001E51D2"/>
    <w:rsid w:val="001E61A1"/>
    <w:rsid w:val="001E647B"/>
    <w:rsid w:val="001E6FEC"/>
    <w:rsid w:val="001F5604"/>
    <w:rsid w:val="00203AE4"/>
    <w:rsid w:val="00203FFF"/>
    <w:rsid w:val="00205176"/>
    <w:rsid w:val="00206554"/>
    <w:rsid w:val="00211A70"/>
    <w:rsid w:val="0021223D"/>
    <w:rsid w:val="002156BD"/>
    <w:rsid w:val="00216DF6"/>
    <w:rsid w:val="00217341"/>
    <w:rsid w:val="00227848"/>
    <w:rsid w:val="002278D6"/>
    <w:rsid w:val="002315D5"/>
    <w:rsid w:val="00232B38"/>
    <w:rsid w:val="002364FC"/>
    <w:rsid w:val="00236A73"/>
    <w:rsid w:val="00243C09"/>
    <w:rsid w:val="002443B3"/>
    <w:rsid w:val="002451F0"/>
    <w:rsid w:val="0024660A"/>
    <w:rsid w:val="002510BF"/>
    <w:rsid w:val="00253565"/>
    <w:rsid w:val="00253F25"/>
    <w:rsid w:val="0025616D"/>
    <w:rsid w:val="00257C9B"/>
    <w:rsid w:val="00264710"/>
    <w:rsid w:val="00266E87"/>
    <w:rsid w:val="00267BCE"/>
    <w:rsid w:val="00270152"/>
    <w:rsid w:val="00270CC3"/>
    <w:rsid w:val="00271599"/>
    <w:rsid w:val="00272DA1"/>
    <w:rsid w:val="00280AEE"/>
    <w:rsid w:val="0028150A"/>
    <w:rsid w:val="0028195E"/>
    <w:rsid w:val="00286A40"/>
    <w:rsid w:val="00287524"/>
    <w:rsid w:val="002907CF"/>
    <w:rsid w:val="00291140"/>
    <w:rsid w:val="0029498A"/>
    <w:rsid w:val="00297569"/>
    <w:rsid w:val="002A359D"/>
    <w:rsid w:val="002A3826"/>
    <w:rsid w:val="002A6EBE"/>
    <w:rsid w:val="002B216E"/>
    <w:rsid w:val="002B26A0"/>
    <w:rsid w:val="002B30A4"/>
    <w:rsid w:val="002B645D"/>
    <w:rsid w:val="002C07DC"/>
    <w:rsid w:val="002C20BE"/>
    <w:rsid w:val="002C273F"/>
    <w:rsid w:val="002C693B"/>
    <w:rsid w:val="002C6E40"/>
    <w:rsid w:val="002D1D1D"/>
    <w:rsid w:val="002D1DE0"/>
    <w:rsid w:val="002E2491"/>
    <w:rsid w:val="002E3241"/>
    <w:rsid w:val="002E36BB"/>
    <w:rsid w:val="002E5EC7"/>
    <w:rsid w:val="002E63F2"/>
    <w:rsid w:val="002E6AEB"/>
    <w:rsid w:val="002F0414"/>
    <w:rsid w:val="002F19A2"/>
    <w:rsid w:val="002F1A99"/>
    <w:rsid w:val="002F1C47"/>
    <w:rsid w:val="002F70E2"/>
    <w:rsid w:val="002F7359"/>
    <w:rsid w:val="00307BA4"/>
    <w:rsid w:val="00307C8F"/>
    <w:rsid w:val="00316E54"/>
    <w:rsid w:val="00317A7D"/>
    <w:rsid w:val="00324A7D"/>
    <w:rsid w:val="003262DF"/>
    <w:rsid w:val="003333D6"/>
    <w:rsid w:val="003343C6"/>
    <w:rsid w:val="00340439"/>
    <w:rsid w:val="00343044"/>
    <w:rsid w:val="0034368B"/>
    <w:rsid w:val="00343A0C"/>
    <w:rsid w:val="00345DF5"/>
    <w:rsid w:val="00346652"/>
    <w:rsid w:val="003475E0"/>
    <w:rsid w:val="0035084A"/>
    <w:rsid w:val="003527A4"/>
    <w:rsid w:val="003531DA"/>
    <w:rsid w:val="00353D4E"/>
    <w:rsid w:val="00354659"/>
    <w:rsid w:val="00355B4C"/>
    <w:rsid w:val="00360119"/>
    <w:rsid w:val="003610D8"/>
    <w:rsid w:val="00362153"/>
    <w:rsid w:val="00370316"/>
    <w:rsid w:val="00374093"/>
    <w:rsid w:val="00375DC9"/>
    <w:rsid w:val="003810DE"/>
    <w:rsid w:val="003818D2"/>
    <w:rsid w:val="00382637"/>
    <w:rsid w:val="003828BB"/>
    <w:rsid w:val="00386C34"/>
    <w:rsid w:val="003912FF"/>
    <w:rsid w:val="00396F55"/>
    <w:rsid w:val="003A5DC8"/>
    <w:rsid w:val="003A647F"/>
    <w:rsid w:val="003B29D2"/>
    <w:rsid w:val="003B2C94"/>
    <w:rsid w:val="003B5793"/>
    <w:rsid w:val="003B6282"/>
    <w:rsid w:val="003B789D"/>
    <w:rsid w:val="003B7CD3"/>
    <w:rsid w:val="003C0D76"/>
    <w:rsid w:val="003C3513"/>
    <w:rsid w:val="003C4D1B"/>
    <w:rsid w:val="003C70B3"/>
    <w:rsid w:val="003D0FF8"/>
    <w:rsid w:val="003D1D56"/>
    <w:rsid w:val="003D1F76"/>
    <w:rsid w:val="003D59C7"/>
    <w:rsid w:val="003D6468"/>
    <w:rsid w:val="003E23A0"/>
    <w:rsid w:val="003E2B18"/>
    <w:rsid w:val="003E5B67"/>
    <w:rsid w:val="003F0C20"/>
    <w:rsid w:val="003F1CD3"/>
    <w:rsid w:val="003F5B82"/>
    <w:rsid w:val="003F5E96"/>
    <w:rsid w:val="003F717D"/>
    <w:rsid w:val="00401213"/>
    <w:rsid w:val="00401C5E"/>
    <w:rsid w:val="004056B7"/>
    <w:rsid w:val="00410EF6"/>
    <w:rsid w:val="004113F3"/>
    <w:rsid w:val="0041633A"/>
    <w:rsid w:val="00417BB8"/>
    <w:rsid w:val="0042716F"/>
    <w:rsid w:val="00427D0E"/>
    <w:rsid w:val="00433958"/>
    <w:rsid w:val="00435766"/>
    <w:rsid w:val="004369F8"/>
    <w:rsid w:val="0044004A"/>
    <w:rsid w:val="00441DA2"/>
    <w:rsid w:val="0044257E"/>
    <w:rsid w:val="004439E1"/>
    <w:rsid w:val="00444A08"/>
    <w:rsid w:val="00444CF6"/>
    <w:rsid w:val="0044506B"/>
    <w:rsid w:val="0044624F"/>
    <w:rsid w:val="004476B5"/>
    <w:rsid w:val="00450215"/>
    <w:rsid w:val="00450293"/>
    <w:rsid w:val="0045234A"/>
    <w:rsid w:val="00455C95"/>
    <w:rsid w:val="00461102"/>
    <w:rsid w:val="004611FB"/>
    <w:rsid w:val="00464714"/>
    <w:rsid w:val="00464F71"/>
    <w:rsid w:val="00467168"/>
    <w:rsid w:val="004675BE"/>
    <w:rsid w:val="004678A9"/>
    <w:rsid w:val="00471486"/>
    <w:rsid w:val="00472B27"/>
    <w:rsid w:val="00472BE2"/>
    <w:rsid w:val="00474AF2"/>
    <w:rsid w:val="00483D86"/>
    <w:rsid w:val="00484E1E"/>
    <w:rsid w:val="00487B47"/>
    <w:rsid w:val="00490C95"/>
    <w:rsid w:val="00491186"/>
    <w:rsid w:val="004A1363"/>
    <w:rsid w:val="004A1ECB"/>
    <w:rsid w:val="004A27B1"/>
    <w:rsid w:val="004A6865"/>
    <w:rsid w:val="004C2D38"/>
    <w:rsid w:val="004C3732"/>
    <w:rsid w:val="004C784F"/>
    <w:rsid w:val="004D228A"/>
    <w:rsid w:val="004D2C75"/>
    <w:rsid w:val="004D4561"/>
    <w:rsid w:val="004D5DB2"/>
    <w:rsid w:val="004D70CF"/>
    <w:rsid w:val="004E50F3"/>
    <w:rsid w:val="004E785F"/>
    <w:rsid w:val="004F3347"/>
    <w:rsid w:val="004F70D6"/>
    <w:rsid w:val="004F7846"/>
    <w:rsid w:val="00502F24"/>
    <w:rsid w:val="005038D5"/>
    <w:rsid w:val="00505B9E"/>
    <w:rsid w:val="00511FD2"/>
    <w:rsid w:val="0051200D"/>
    <w:rsid w:val="005132EE"/>
    <w:rsid w:val="00516272"/>
    <w:rsid w:val="00520131"/>
    <w:rsid w:val="005238D3"/>
    <w:rsid w:val="00526D86"/>
    <w:rsid w:val="005340E7"/>
    <w:rsid w:val="00534FDA"/>
    <w:rsid w:val="00536E10"/>
    <w:rsid w:val="005370ED"/>
    <w:rsid w:val="00537BA6"/>
    <w:rsid w:val="00537D7E"/>
    <w:rsid w:val="005407DA"/>
    <w:rsid w:val="00543721"/>
    <w:rsid w:val="0054474E"/>
    <w:rsid w:val="00546F93"/>
    <w:rsid w:val="00547C59"/>
    <w:rsid w:val="005511D3"/>
    <w:rsid w:val="005547C1"/>
    <w:rsid w:val="00554A36"/>
    <w:rsid w:val="00557837"/>
    <w:rsid w:val="00557BE0"/>
    <w:rsid w:val="00560392"/>
    <w:rsid w:val="00561D3D"/>
    <w:rsid w:val="00567F8C"/>
    <w:rsid w:val="005710D3"/>
    <w:rsid w:val="0057259F"/>
    <w:rsid w:val="005725FF"/>
    <w:rsid w:val="0057360F"/>
    <w:rsid w:val="00576586"/>
    <w:rsid w:val="005857BB"/>
    <w:rsid w:val="00591225"/>
    <w:rsid w:val="005918E3"/>
    <w:rsid w:val="005A1C51"/>
    <w:rsid w:val="005A39AD"/>
    <w:rsid w:val="005A6B0A"/>
    <w:rsid w:val="005A7D9B"/>
    <w:rsid w:val="005B0C49"/>
    <w:rsid w:val="005B10A9"/>
    <w:rsid w:val="005B1239"/>
    <w:rsid w:val="005B1A42"/>
    <w:rsid w:val="005B2339"/>
    <w:rsid w:val="005B740F"/>
    <w:rsid w:val="005C21B6"/>
    <w:rsid w:val="005C32B5"/>
    <w:rsid w:val="005C5FED"/>
    <w:rsid w:val="005D0376"/>
    <w:rsid w:val="005D3B49"/>
    <w:rsid w:val="005D532E"/>
    <w:rsid w:val="005E07F2"/>
    <w:rsid w:val="005E377A"/>
    <w:rsid w:val="005E3DA5"/>
    <w:rsid w:val="005E49A4"/>
    <w:rsid w:val="005E4E0F"/>
    <w:rsid w:val="005E6206"/>
    <w:rsid w:val="005F15F0"/>
    <w:rsid w:val="005F2DDB"/>
    <w:rsid w:val="005F3608"/>
    <w:rsid w:val="005F3979"/>
    <w:rsid w:val="005F4A81"/>
    <w:rsid w:val="005F4C92"/>
    <w:rsid w:val="005F500B"/>
    <w:rsid w:val="005F5A40"/>
    <w:rsid w:val="00601321"/>
    <w:rsid w:val="00601392"/>
    <w:rsid w:val="006046D1"/>
    <w:rsid w:val="00604AD6"/>
    <w:rsid w:val="006050BC"/>
    <w:rsid w:val="00606687"/>
    <w:rsid w:val="00614D69"/>
    <w:rsid w:val="00615CD9"/>
    <w:rsid w:val="00615EA9"/>
    <w:rsid w:val="0061600C"/>
    <w:rsid w:val="006174D8"/>
    <w:rsid w:val="00617B9A"/>
    <w:rsid w:val="00627B29"/>
    <w:rsid w:val="00627BE3"/>
    <w:rsid w:val="00627F86"/>
    <w:rsid w:val="00630F0E"/>
    <w:rsid w:val="00633598"/>
    <w:rsid w:val="0063789E"/>
    <w:rsid w:val="00640FF3"/>
    <w:rsid w:val="00641E8B"/>
    <w:rsid w:val="0064283E"/>
    <w:rsid w:val="006430FB"/>
    <w:rsid w:val="00650878"/>
    <w:rsid w:val="00650AC7"/>
    <w:rsid w:val="00651829"/>
    <w:rsid w:val="0065233A"/>
    <w:rsid w:val="00652D13"/>
    <w:rsid w:val="00654521"/>
    <w:rsid w:val="00656AD6"/>
    <w:rsid w:val="006576EB"/>
    <w:rsid w:val="006615FD"/>
    <w:rsid w:val="00662E32"/>
    <w:rsid w:val="00663734"/>
    <w:rsid w:val="00664526"/>
    <w:rsid w:val="0067010B"/>
    <w:rsid w:val="00670B30"/>
    <w:rsid w:val="00670B4F"/>
    <w:rsid w:val="00677271"/>
    <w:rsid w:val="00682E8B"/>
    <w:rsid w:val="006866F6"/>
    <w:rsid w:val="00693B21"/>
    <w:rsid w:val="00693D03"/>
    <w:rsid w:val="0069486F"/>
    <w:rsid w:val="00696D6D"/>
    <w:rsid w:val="006A0251"/>
    <w:rsid w:val="006A0AB5"/>
    <w:rsid w:val="006A6275"/>
    <w:rsid w:val="006B0CDB"/>
    <w:rsid w:val="006B1F1D"/>
    <w:rsid w:val="006B297E"/>
    <w:rsid w:val="006B59A5"/>
    <w:rsid w:val="006C0209"/>
    <w:rsid w:val="006C1B20"/>
    <w:rsid w:val="006C1F62"/>
    <w:rsid w:val="006C3010"/>
    <w:rsid w:val="006C551B"/>
    <w:rsid w:val="006C594A"/>
    <w:rsid w:val="006C5A4C"/>
    <w:rsid w:val="006D6021"/>
    <w:rsid w:val="006D68F3"/>
    <w:rsid w:val="006E1876"/>
    <w:rsid w:val="006E3D0E"/>
    <w:rsid w:val="006E4DE2"/>
    <w:rsid w:val="006E607A"/>
    <w:rsid w:val="006E6A86"/>
    <w:rsid w:val="006F10BE"/>
    <w:rsid w:val="006F24E0"/>
    <w:rsid w:val="006F27D0"/>
    <w:rsid w:val="006F3772"/>
    <w:rsid w:val="006F646F"/>
    <w:rsid w:val="00701EF0"/>
    <w:rsid w:val="007068C4"/>
    <w:rsid w:val="00713D1A"/>
    <w:rsid w:val="00715151"/>
    <w:rsid w:val="00715E10"/>
    <w:rsid w:val="00715EF8"/>
    <w:rsid w:val="00716172"/>
    <w:rsid w:val="0071698E"/>
    <w:rsid w:val="00716C0F"/>
    <w:rsid w:val="00721E45"/>
    <w:rsid w:val="00724E49"/>
    <w:rsid w:val="0072731D"/>
    <w:rsid w:val="007301E3"/>
    <w:rsid w:val="007330A0"/>
    <w:rsid w:val="00736B33"/>
    <w:rsid w:val="00740351"/>
    <w:rsid w:val="00745DB4"/>
    <w:rsid w:val="00747284"/>
    <w:rsid w:val="0075114F"/>
    <w:rsid w:val="00754F80"/>
    <w:rsid w:val="00755B63"/>
    <w:rsid w:val="00763004"/>
    <w:rsid w:val="0076610A"/>
    <w:rsid w:val="00772E1D"/>
    <w:rsid w:val="007743DE"/>
    <w:rsid w:val="007750E4"/>
    <w:rsid w:val="0077666C"/>
    <w:rsid w:val="00777EA0"/>
    <w:rsid w:val="00783C5D"/>
    <w:rsid w:val="00784137"/>
    <w:rsid w:val="00787F3E"/>
    <w:rsid w:val="00797752"/>
    <w:rsid w:val="007A18FF"/>
    <w:rsid w:val="007A1F20"/>
    <w:rsid w:val="007A2873"/>
    <w:rsid w:val="007A2E20"/>
    <w:rsid w:val="007A3AF0"/>
    <w:rsid w:val="007A5AF8"/>
    <w:rsid w:val="007A7FA8"/>
    <w:rsid w:val="007B00D8"/>
    <w:rsid w:val="007B1AD9"/>
    <w:rsid w:val="007B1FE3"/>
    <w:rsid w:val="007B2189"/>
    <w:rsid w:val="007B2B4B"/>
    <w:rsid w:val="007B48A9"/>
    <w:rsid w:val="007B7A97"/>
    <w:rsid w:val="007D0E30"/>
    <w:rsid w:val="007D2AEB"/>
    <w:rsid w:val="007D40AF"/>
    <w:rsid w:val="007D4D91"/>
    <w:rsid w:val="007D4FFA"/>
    <w:rsid w:val="007D55D5"/>
    <w:rsid w:val="007D5C50"/>
    <w:rsid w:val="007E1A17"/>
    <w:rsid w:val="007E237E"/>
    <w:rsid w:val="007E5902"/>
    <w:rsid w:val="007E7184"/>
    <w:rsid w:val="007F23C1"/>
    <w:rsid w:val="0080593C"/>
    <w:rsid w:val="008072AF"/>
    <w:rsid w:val="008102E4"/>
    <w:rsid w:val="00810402"/>
    <w:rsid w:val="00810B26"/>
    <w:rsid w:val="008110BD"/>
    <w:rsid w:val="00812316"/>
    <w:rsid w:val="00814513"/>
    <w:rsid w:val="008147B8"/>
    <w:rsid w:val="00814D74"/>
    <w:rsid w:val="00832C1B"/>
    <w:rsid w:val="00836125"/>
    <w:rsid w:val="008375B1"/>
    <w:rsid w:val="00841FD6"/>
    <w:rsid w:val="00842800"/>
    <w:rsid w:val="00844768"/>
    <w:rsid w:val="00850B58"/>
    <w:rsid w:val="008547F4"/>
    <w:rsid w:val="00856070"/>
    <w:rsid w:val="00861637"/>
    <w:rsid w:val="00861FF4"/>
    <w:rsid w:val="008620D0"/>
    <w:rsid w:val="008719AE"/>
    <w:rsid w:val="00876ED9"/>
    <w:rsid w:val="0088033C"/>
    <w:rsid w:val="00880426"/>
    <w:rsid w:val="0088313B"/>
    <w:rsid w:val="008839EF"/>
    <w:rsid w:val="0088405A"/>
    <w:rsid w:val="0088761D"/>
    <w:rsid w:val="00890836"/>
    <w:rsid w:val="00890C9D"/>
    <w:rsid w:val="00892D1A"/>
    <w:rsid w:val="00896D7D"/>
    <w:rsid w:val="00897AF0"/>
    <w:rsid w:val="008A1D41"/>
    <w:rsid w:val="008A2208"/>
    <w:rsid w:val="008A37CE"/>
    <w:rsid w:val="008A500F"/>
    <w:rsid w:val="008A649C"/>
    <w:rsid w:val="008A652E"/>
    <w:rsid w:val="008A7050"/>
    <w:rsid w:val="008A769F"/>
    <w:rsid w:val="008B132F"/>
    <w:rsid w:val="008B2CD6"/>
    <w:rsid w:val="008C07CC"/>
    <w:rsid w:val="008C0E6B"/>
    <w:rsid w:val="008C1E1E"/>
    <w:rsid w:val="008C638F"/>
    <w:rsid w:val="008D0083"/>
    <w:rsid w:val="008D1A6C"/>
    <w:rsid w:val="008E2283"/>
    <w:rsid w:val="008E43F3"/>
    <w:rsid w:val="008E6534"/>
    <w:rsid w:val="008F1291"/>
    <w:rsid w:val="008F4748"/>
    <w:rsid w:val="008F748A"/>
    <w:rsid w:val="008F7C88"/>
    <w:rsid w:val="0090282A"/>
    <w:rsid w:val="00902CB2"/>
    <w:rsid w:val="00902E97"/>
    <w:rsid w:val="00906303"/>
    <w:rsid w:val="0091124F"/>
    <w:rsid w:val="00911432"/>
    <w:rsid w:val="00911C62"/>
    <w:rsid w:val="00912239"/>
    <w:rsid w:val="00914F66"/>
    <w:rsid w:val="00916008"/>
    <w:rsid w:val="00917BA1"/>
    <w:rsid w:val="0092433F"/>
    <w:rsid w:val="009260AB"/>
    <w:rsid w:val="009264B9"/>
    <w:rsid w:val="009332B1"/>
    <w:rsid w:val="00937C97"/>
    <w:rsid w:val="00943462"/>
    <w:rsid w:val="00943E2A"/>
    <w:rsid w:val="00950982"/>
    <w:rsid w:val="0095184E"/>
    <w:rsid w:val="00954927"/>
    <w:rsid w:val="00954BBC"/>
    <w:rsid w:val="00956635"/>
    <w:rsid w:val="00956A52"/>
    <w:rsid w:val="009574DD"/>
    <w:rsid w:val="009601CD"/>
    <w:rsid w:val="00962760"/>
    <w:rsid w:val="00964D06"/>
    <w:rsid w:val="009725A4"/>
    <w:rsid w:val="00974037"/>
    <w:rsid w:val="00975AF9"/>
    <w:rsid w:val="00976204"/>
    <w:rsid w:val="00981873"/>
    <w:rsid w:val="00981B0A"/>
    <w:rsid w:val="0098414E"/>
    <w:rsid w:val="0098487D"/>
    <w:rsid w:val="00985689"/>
    <w:rsid w:val="0098584B"/>
    <w:rsid w:val="009907C9"/>
    <w:rsid w:val="00991883"/>
    <w:rsid w:val="00992347"/>
    <w:rsid w:val="00992C74"/>
    <w:rsid w:val="00996B84"/>
    <w:rsid w:val="009A0B7D"/>
    <w:rsid w:val="009A2791"/>
    <w:rsid w:val="009A7168"/>
    <w:rsid w:val="009B0AE4"/>
    <w:rsid w:val="009B1422"/>
    <w:rsid w:val="009B2F06"/>
    <w:rsid w:val="009B5742"/>
    <w:rsid w:val="009C279F"/>
    <w:rsid w:val="009C7AD6"/>
    <w:rsid w:val="009C7F06"/>
    <w:rsid w:val="009D08F3"/>
    <w:rsid w:val="009D18F6"/>
    <w:rsid w:val="009D7669"/>
    <w:rsid w:val="009D7DBA"/>
    <w:rsid w:val="009E0339"/>
    <w:rsid w:val="009E30D9"/>
    <w:rsid w:val="009E5AB1"/>
    <w:rsid w:val="009E60CF"/>
    <w:rsid w:val="009E6D13"/>
    <w:rsid w:val="009F0CE1"/>
    <w:rsid w:val="009F1FC1"/>
    <w:rsid w:val="009F29B3"/>
    <w:rsid w:val="009F3A58"/>
    <w:rsid w:val="00A00774"/>
    <w:rsid w:val="00A05C2A"/>
    <w:rsid w:val="00A11EC2"/>
    <w:rsid w:val="00A14121"/>
    <w:rsid w:val="00A20607"/>
    <w:rsid w:val="00A237DA"/>
    <w:rsid w:val="00A266EB"/>
    <w:rsid w:val="00A272EC"/>
    <w:rsid w:val="00A33C53"/>
    <w:rsid w:val="00A33CDD"/>
    <w:rsid w:val="00A35943"/>
    <w:rsid w:val="00A371AB"/>
    <w:rsid w:val="00A40F65"/>
    <w:rsid w:val="00A42362"/>
    <w:rsid w:val="00A4345E"/>
    <w:rsid w:val="00A44EEA"/>
    <w:rsid w:val="00A454E3"/>
    <w:rsid w:val="00A5055B"/>
    <w:rsid w:val="00A52EAE"/>
    <w:rsid w:val="00A55DF0"/>
    <w:rsid w:val="00A56DC4"/>
    <w:rsid w:val="00A60C97"/>
    <w:rsid w:val="00A61557"/>
    <w:rsid w:val="00A6272B"/>
    <w:rsid w:val="00A6419D"/>
    <w:rsid w:val="00A65E33"/>
    <w:rsid w:val="00A667D4"/>
    <w:rsid w:val="00A67D04"/>
    <w:rsid w:val="00A67FA9"/>
    <w:rsid w:val="00A776EB"/>
    <w:rsid w:val="00A77C4D"/>
    <w:rsid w:val="00A83029"/>
    <w:rsid w:val="00A84226"/>
    <w:rsid w:val="00A924AA"/>
    <w:rsid w:val="00A96A47"/>
    <w:rsid w:val="00A979D5"/>
    <w:rsid w:val="00AA4841"/>
    <w:rsid w:val="00AA501C"/>
    <w:rsid w:val="00AA54F4"/>
    <w:rsid w:val="00AB2491"/>
    <w:rsid w:val="00AB34B7"/>
    <w:rsid w:val="00AB3DDF"/>
    <w:rsid w:val="00AB5CDB"/>
    <w:rsid w:val="00AB6437"/>
    <w:rsid w:val="00AC0B48"/>
    <w:rsid w:val="00AC6BA7"/>
    <w:rsid w:val="00AD025B"/>
    <w:rsid w:val="00AD0723"/>
    <w:rsid w:val="00AD200F"/>
    <w:rsid w:val="00AD2E5D"/>
    <w:rsid w:val="00AD3A4F"/>
    <w:rsid w:val="00AD3A64"/>
    <w:rsid w:val="00AE3300"/>
    <w:rsid w:val="00AE3472"/>
    <w:rsid w:val="00AE3E0A"/>
    <w:rsid w:val="00AE582F"/>
    <w:rsid w:val="00AE750F"/>
    <w:rsid w:val="00AF1414"/>
    <w:rsid w:val="00AF2871"/>
    <w:rsid w:val="00AF6AEC"/>
    <w:rsid w:val="00B023AA"/>
    <w:rsid w:val="00B04479"/>
    <w:rsid w:val="00B06875"/>
    <w:rsid w:val="00B06F10"/>
    <w:rsid w:val="00B14F18"/>
    <w:rsid w:val="00B166FC"/>
    <w:rsid w:val="00B17E22"/>
    <w:rsid w:val="00B203EF"/>
    <w:rsid w:val="00B27BE7"/>
    <w:rsid w:val="00B30ACB"/>
    <w:rsid w:val="00B32E4D"/>
    <w:rsid w:val="00B3471F"/>
    <w:rsid w:val="00B40353"/>
    <w:rsid w:val="00B4050D"/>
    <w:rsid w:val="00B41D45"/>
    <w:rsid w:val="00B423C1"/>
    <w:rsid w:val="00B43D07"/>
    <w:rsid w:val="00B45658"/>
    <w:rsid w:val="00B5186D"/>
    <w:rsid w:val="00B524E4"/>
    <w:rsid w:val="00B545DD"/>
    <w:rsid w:val="00B55855"/>
    <w:rsid w:val="00B64C79"/>
    <w:rsid w:val="00B671D2"/>
    <w:rsid w:val="00B71895"/>
    <w:rsid w:val="00B72917"/>
    <w:rsid w:val="00B7755A"/>
    <w:rsid w:val="00B80083"/>
    <w:rsid w:val="00B83DE7"/>
    <w:rsid w:val="00B869BB"/>
    <w:rsid w:val="00B87164"/>
    <w:rsid w:val="00B929A3"/>
    <w:rsid w:val="00BA2A21"/>
    <w:rsid w:val="00BA3A08"/>
    <w:rsid w:val="00BA4FAE"/>
    <w:rsid w:val="00BA7D83"/>
    <w:rsid w:val="00BB21C8"/>
    <w:rsid w:val="00BB262C"/>
    <w:rsid w:val="00BB7E65"/>
    <w:rsid w:val="00BC0211"/>
    <w:rsid w:val="00BC1089"/>
    <w:rsid w:val="00BC2034"/>
    <w:rsid w:val="00BC3676"/>
    <w:rsid w:val="00BC4D3B"/>
    <w:rsid w:val="00BC68F4"/>
    <w:rsid w:val="00BC7029"/>
    <w:rsid w:val="00BD2270"/>
    <w:rsid w:val="00BD62DB"/>
    <w:rsid w:val="00BE1ED6"/>
    <w:rsid w:val="00BE359B"/>
    <w:rsid w:val="00BE6E93"/>
    <w:rsid w:val="00BE74BF"/>
    <w:rsid w:val="00BF1BA6"/>
    <w:rsid w:val="00BF3293"/>
    <w:rsid w:val="00BF48A8"/>
    <w:rsid w:val="00BF4A79"/>
    <w:rsid w:val="00BF57C2"/>
    <w:rsid w:val="00C01AC8"/>
    <w:rsid w:val="00C12397"/>
    <w:rsid w:val="00C12984"/>
    <w:rsid w:val="00C136F9"/>
    <w:rsid w:val="00C164BD"/>
    <w:rsid w:val="00C207A3"/>
    <w:rsid w:val="00C20840"/>
    <w:rsid w:val="00C20C35"/>
    <w:rsid w:val="00C21D0F"/>
    <w:rsid w:val="00C2331E"/>
    <w:rsid w:val="00C3095E"/>
    <w:rsid w:val="00C32252"/>
    <w:rsid w:val="00C35BE9"/>
    <w:rsid w:val="00C37AA4"/>
    <w:rsid w:val="00C400E1"/>
    <w:rsid w:val="00C517A2"/>
    <w:rsid w:val="00C51D51"/>
    <w:rsid w:val="00C52257"/>
    <w:rsid w:val="00C52612"/>
    <w:rsid w:val="00C530CE"/>
    <w:rsid w:val="00C53A2F"/>
    <w:rsid w:val="00C54A0A"/>
    <w:rsid w:val="00C54BDD"/>
    <w:rsid w:val="00C55F2A"/>
    <w:rsid w:val="00C56492"/>
    <w:rsid w:val="00C65299"/>
    <w:rsid w:val="00C66768"/>
    <w:rsid w:val="00C713AD"/>
    <w:rsid w:val="00C72B79"/>
    <w:rsid w:val="00C74AD1"/>
    <w:rsid w:val="00C74BA3"/>
    <w:rsid w:val="00C7671D"/>
    <w:rsid w:val="00C808D2"/>
    <w:rsid w:val="00C820FD"/>
    <w:rsid w:val="00C83E33"/>
    <w:rsid w:val="00C8599C"/>
    <w:rsid w:val="00C87A77"/>
    <w:rsid w:val="00C90FF7"/>
    <w:rsid w:val="00C91CA0"/>
    <w:rsid w:val="00C92122"/>
    <w:rsid w:val="00C962F8"/>
    <w:rsid w:val="00C97293"/>
    <w:rsid w:val="00C97EDC"/>
    <w:rsid w:val="00CA0504"/>
    <w:rsid w:val="00CA311D"/>
    <w:rsid w:val="00CA4FFE"/>
    <w:rsid w:val="00CA5432"/>
    <w:rsid w:val="00CA593E"/>
    <w:rsid w:val="00CA7D00"/>
    <w:rsid w:val="00CB3961"/>
    <w:rsid w:val="00CB39F4"/>
    <w:rsid w:val="00CB3F39"/>
    <w:rsid w:val="00CB476B"/>
    <w:rsid w:val="00CB6618"/>
    <w:rsid w:val="00CC0EB7"/>
    <w:rsid w:val="00CC2F75"/>
    <w:rsid w:val="00CC69E9"/>
    <w:rsid w:val="00CC6F97"/>
    <w:rsid w:val="00CC7F52"/>
    <w:rsid w:val="00CD33C7"/>
    <w:rsid w:val="00CD402D"/>
    <w:rsid w:val="00CD745D"/>
    <w:rsid w:val="00CE0E98"/>
    <w:rsid w:val="00CE28FC"/>
    <w:rsid w:val="00CE65DE"/>
    <w:rsid w:val="00CE6929"/>
    <w:rsid w:val="00CE703E"/>
    <w:rsid w:val="00CE7A5C"/>
    <w:rsid w:val="00CE7BEA"/>
    <w:rsid w:val="00CF7753"/>
    <w:rsid w:val="00D01295"/>
    <w:rsid w:val="00D01840"/>
    <w:rsid w:val="00D06C77"/>
    <w:rsid w:val="00D07903"/>
    <w:rsid w:val="00D10DD0"/>
    <w:rsid w:val="00D1180F"/>
    <w:rsid w:val="00D138A9"/>
    <w:rsid w:val="00D145D4"/>
    <w:rsid w:val="00D16792"/>
    <w:rsid w:val="00D16A86"/>
    <w:rsid w:val="00D17953"/>
    <w:rsid w:val="00D27397"/>
    <w:rsid w:val="00D27560"/>
    <w:rsid w:val="00D303BA"/>
    <w:rsid w:val="00D30850"/>
    <w:rsid w:val="00D317D6"/>
    <w:rsid w:val="00D3244F"/>
    <w:rsid w:val="00D33350"/>
    <w:rsid w:val="00D33DC5"/>
    <w:rsid w:val="00D42EC0"/>
    <w:rsid w:val="00D42F10"/>
    <w:rsid w:val="00D45CA5"/>
    <w:rsid w:val="00D47BE7"/>
    <w:rsid w:val="00D52360"/>
    <w:rsid w:val="00D52D20"/>
    <w:rsid w:val="00D601EF"/>
    <w:rsid w:val="00D608C2"/>
    <w:rsid w:val="00D60A6A"/>
    <w:rsid w:val="00D60E04"/>
    <w:rsid w:val="00D6255C"/>
    <w:rsid w:val="00D64BC7"/>
    <w:rsid w:val="00D65BC6"/>
    <w:rsid w:val="00D66678"/>
    <w:rsid w:val="00D73497"/>
    <w:rsid w:val="00D74F03"/>
    <w:rsid w:val="00D82356"/>
    <w:rsid w:val="00D83281"/>
    <w:rsid w:val="00D83B01"/>
    <w:rsid w:val="00D84BD7"/>
    <w:rsid w:val="00D8775C"/>
    <w:rsid w:val="00D940E8"/>
    <w:rsid w:val="00D959B4"/>
    <w:rsid w:val="00D9713C"/>
    <w:rsid w:val="00DA0135"/>
    <w:rsid w:val="00DA12BC"/>
    <w:rsid w:val="00DA15E7"/>
    <w:rsid w:val="00DA22C8"/>
    <w:rsid w:val="00DA28F8"/>
    <w:rsid w:val="00DA36F7"/>
    <w:rsid w:val="00DB5050"/>
    <w:rsid w:val="00DB5465"/>
    <w:rsid w:val="00DB5A53"/>
    <w:rsid w:val="00DB5A84"/>
    <w:rsid w:val="00DB768A"/>
    <w:rsid w:val="00DC2601"/>
    <w:rsid w:val="00DC28D6"/>
    <w:rsid w:val="00DC45DD"/>
    <w:rsid w:val="00DC50F6"/>
    <w:rsid w:val="00DC5111"/>
    <w:rsid w:val="00DD6E30"/>
    <w:rsid w:val="00DD730C"/>
    <w:rsid w:val="00DE3B3A"/>
    <w:rsid w:val="00DE645E"/>
    <w:rsid w:val="00DE6C10"/>
    <w:rsid w:val="00DF2A6D"/>
    <w:rsid w:val="00E0069E"/>
    <w:rsid w:val="00E01CAC"/>
    <w:rsid w:val="00E01D29"/>
    <w:rsid w:val="00E03149"/>
    <w:rsid w:val="00E04416"/>
    <w:rsid w:val="00E05794"/>
    <w:rsid w:val="00E11A8D"/>
    <w:rsid w:val="00E12003"/>
    <w:rsid w:val="00E13303"/>
    <w:rsid w:val="00E143BD"/>
    <w:rsid w:val="00E14A28"/>
    <w:rsid w:val="00E15BD9"/>
    <w:rsid w:val="00E20F6F"/>
    <w:rsid w:val="00E232A5"/>
    <w:rsid w:val="00E24A1C"/>
    <w:rsid w:val="00E25EB4"/>
    <w:rsid w:val="00E276FC"/>
    <w:rsid w:val="00E4048B"/>
    <w:rsid w:val="00E41AF7"/>
    <w:rsid w:val="00E4494D"/>
    <w:rsid w:val="00E532F1"/>
    <w:rsid w:val="00E53D18"/>
    <w:rsid w:val="00E55A3A"/>
    <w:rsid w:val="00E567E0"/>
    <w:rsid w:val="00E633E1"/>
    <w:rsid w:val="00E6409F"/>
    <w:rsid w:val="00E6477C"/>
    <w:rsid w:val="00E65BD0"/>
    <w:rsid w:val="00E66149"/>
    <w:rsid w:val="00E70C26"/>
    <w:rsid w:val="00E75B2D"/>
    <w:rsid w:val="00E7682B"/>
    <w:rsid w:val="00E808B3"/>
    <w:rsid w:val="00E82388"/>
    <w:rsid w:val="00E83CDD"/>
    <w:rsid w:val="00E85A20"/>
    <w:rsid w:val="00E86793"/>
    <w:rsid w:val="00E907F6"/>
    <w:rsid w:val="00E90811"/>
    <w:rsid w:val="00E936B9"/>
    <w:rsid w:val="00E9370E"/>
    <w:rsid w:val="00E9579B"/>
    <w:rsid w:val="00E95B07"/>
    <w:rsid w:val="00E96C1F"/>
    <w:rsid w:val="00EA4452"/>
    <w:rsid w:val="00EA4673"/>
    <w:rsid w:val="00EA5A38"/>
    <w:rsid w:val="00EA6869"/>
    <w:rsid w:val="00EA7372"/>
    <w:rsid w:val="00EB0EA3"/>
    <w:rsid w:val="00EB0F9D"/>
    <w:rsid w:val="00EB139E"/>
    <w:rsid w:val="00EB1A66"/>
    <w:rsid w:val="00EB5FEC"/>
    <w:rsid w:val="00EB65E2"/>
    <w:rsid w:val="00EB69D0"/>
    <w:rsid w:val="00EB7940"/>
    <w:rsid w:val="00EC0DE1"/>
    <w:rsid w:val="00EC6BF4"/>
    <w:rsid w:val="00ED00FD"/>
    <w:rsid w:val="00ED5793"/>
    <w:rsid w:val="00ED61E1"/>
    <w:rsid w:val="00EF216D"/>
    <w:rsid w:val="00EF2F3D"/>
    <w:rsid w:val="00EF6329"/>
    <w:rsid w:val="00F00D06"/>
    <w:rsid w:val="00F021D1"/>
    <w:rsid w:val="00F0584C"/>
    <w:rsid w:val="00F059AA"/>
    <w:rsid w:val="00F06C24"/>
    <w:rsid w:val="00F07520"/>
    <w:rsid w:val="00F109C9"/>
    <w:rsid w:val="00F10B66"/>
    <w:rsid w:val="00F10CDC"/>
    <w:rsid w:val="00F11A2A"/>
    <w:rsid w:val="00F149B0"/>
    <w:rsid w:val="00F14D5E"/>
    <w:rsid w:val="00F151ED"/>
    <w:rsid w:val="00F20E7C"/>
    <w:rsid w:val="00F23A1C"/>
    <w:rsid w:val="00F241B5"/>
    <w:rsid w:val="00F25113"/>
    <w:rsid w:val="00F2577A"/>
    <w:rsid w:val="00F263A2"/>
    <w:rsid w:val="00F30E4E"/>
    <w:rsid w:val="00F34C63"/>
    <w:rsid w:val="00F371CE"/>
    <w:rsid w:val="00F37962"/>
    <w:rsid w:val="00F41541"/>
    <w:rsid w:val="00F43675"/>
    <w:rsid w:val="00F43A82"/>
    <w:rsid w:val="00F474A3"/>
    <w:rsid w:val="00F501C2"/>
    <w:rsid w:val="00F53239"/>
    <w:rsid w:val="00F55251"/>
    <w:rsid w:val="00F56BBB"/>
    <w:rsid w:val="00F60CEE"/>
    <w:rsid w:val="00F61C87"/>
    <w:rsid w:val="00F62DC1"/>
    <w:rsid w:val="00F641BA"/>
    <w:rsid w:val="00F66C68"/>
    <w:rsid w:val="00F670AF"/>
    <w:rsid w:val="00F71862"/>
    <w:rsid w:val="00F72D5E"/>
    <w:rsid w:val="00F733E7"/>
    <w:rsid w:val="00F7650C"/>
    <w:rsid w:val="00F82545"/>
    <w:rsid w:val="00F834B5"/>
    <w:rsid w:val="00F83B53"/>
    <w:rsid w:val="00F8541D"/>
    <w:rsid w:val="00F87299"/>
    <w:rsid w:val="00F91B9F"/>
    <w:rsid w:val="00F91C52"/>
    <w:rsid w:val="00F92005"/>
    <w:rsid w:val="00F92665"/>
    <w:rsid w:val="00F9297E"/>
    <w:rsid w:val="00F97820"/>
    <w:rsid w:val="00FA21CC"/>
    <w:rsid w:val="00FA3DFC"/>
    <w:rsid w:val="00FA7228"/>
    <w:rsid w:val="00FA7BA5"/>
    <w:rsid w:val="00FB0E69"/>
    <w:rsid w:val="00FB16CB"/>
    <w:rsid w:val="00FB2256"/>
    <w:rsid w:val="00FB26ED"/>
    <w:rsid w:val="00FB44F8"/>
    <w:rsid w:val="00FB4D8A"/>
    <w:rsid w:val="00FB785F"/>
    <w:rsid w:val="00FC009E"/>
    <w:rsid w:val="00FC1496"/>
    <w:rsid w:val="00FC5492"/>
    <w:rsid w:val="00FC6731"/>
    <w:rsid w:val="00FD004D"/>
    <w:rsid w:val="00FD0AA3"/>
    <w:rsid w:val="00FD1974"/>
    <w:rsid w:val="00FD31B4"/>
    <w:rsid w:val="00FE2D1E"/>
    <w:rsid w:val="00FE3BF4"/>
    <w:rsid w:val="00FE5058"/>
    <w:rsid w:val="00FE689B"/>
    <w:rsid w:val="00FF0A34"/>
    <w:rsid w:val="00FF41E9"/>
    <w:rsid w:val="00FF5893"/>
    <w:rsid w:val="00FF5D6B"/>
    <w:rsid w:val="00FF5E4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37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BB"/>
    <w:pPr>
      <w:spacing w:after="8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qFormat/>
    <w:rsid w:val="005857BB"/>
    <w:pPr>
      <w:keepNext/>
      <w:keepLines/>
      <w:numPr>
        <w:numId w:val="1"/>
      </w:numPr>
      <w:spacing w:before="200" w:after="0"/>
      <w:jc w:val="left"/>
      <w:outlineLvl w:val="0"/>
    </w:pPr>
    <w:rPr>
      <w:rFonts w:ascii="Times New Roman" w:eastAsiaTheme="majorEastAsia" w:hAnsi="Times New Roman" w:cstheme="majorBidi"/>
      <w:b/>
      <w:bCs/>
      <w:color w:val="005480"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F6AEC"/>
    <w:pPr>
      <w:keepNext/>
      <w:keepLines/>
      <w:numPr>
        <w:ilvl w:val="1"/>
        <w:numId w:val="1"/>
      </w:numPr>
      <w:spacing w:before="100" w:after="0"/>
      <w:ind w:left="1287" w:hanging="578"/>
      <w:jc w:val="left"/>
      <w:outlineLvl w:val="1"/>
    </w:pPr>
    <w:rPr>
      <w:rFonts w:ascii="Times New Roman" w:eastAsiaTheme="majorEastAsia" w:hAnsi="Times New Roman" w:cstheme="majorBidi"/>
      <w:b/>
      <w:bCs/>
      <w:color w:val="00548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D0A"/>
    <w:pPr>
      <w:keepNext/>
      <w:keepLines/>
      <w:numPr>
        <w:ilvl w:val="2"/>
        <w:numId w:val="1"/>
      </w:numPr>
      <w:spacing w:before="100" w:after="0"/>
      <w:jc w:val="left"/>
      <w:outlineLvl w:val="2"/>
    </w:pPr>
    <w:rPr>
      <w:rFonts w:ascii="Times New Roman" w:eastAsiaTheme="majorEastAsia" w:hAnsi="Times New Roman" w:cstheme="majorBidi"/>
      <w:b/>
      <w:bCs/>
      <w:color w:val="677718"/>
    </w:rPr>
  </w:style>
  <w:style w:type="paragraph" w:styleId="Ttulo4">
    <w:name w:val="heading 4"/>
    <w:basedOn w:val="Normal"/>
    <w:next w:val="Normal"/>
    <w:link w:val="Ttulo4Car"/>
    <w:unhideWhenUsed/>
    <w:qFormat/>
    <w:rsid w:val="00266E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266E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266E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66E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66E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6E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ICYOG">
    <w:name w:val="CICY_OG"/>
    <w:basedOn w:val="Tablanormal"/>
    <w:uiPriority w:val="99"/>
    <w:rsid w:val="009D7DBA"/>
    <w:pPr>
      <w:spacing w:after="0" w:line="240" w:lineRule="auto"/>
      <w:jc w:val="center"/>
    </w:pPr>
    <w:rPr>
      <w:rFonts w:ascii="Arial" w:eastAsia="MS Mincho" w:hAnsi="Arial" w:cs="Times New Roman"/>
      <w:sz w:val="18"/>
      <w:szCs w:val="20"/>
      <w:lang w:eastAsia="es-MX"/>
    </w:rPr>
    <w:tblPr>
      <w:tblInd w:w="0" w:type="dxa"/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000000" w:themeColor="text1"/>
        <w:sz w:val="20"/>
      </w:rPr>
      <w:tblPr/>
      <w:tcPr>
        <w:tcBorders>
          <w:top w:val="nil"/>
          <w:left w:val="nil"/>
          <w:bottom w:val="single" w:sz="12" w:space="0" w:color="244061" w:themeColor="accent1" w:themeShade="80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244061" w:themeColor="accent1" w:themeShade="80"/>
        </w:tcBorders>
        <w:shd w:val="clear" w:color="auto" w:fill="C6D9F1" w:themeFill="text2" w:themeFillTint="33"/>
      </w:tcPr>
    </w:tblStylePr>
  </w:style>
  <w:style w:type="paragraph" w:styleId="Encabezado">
    <w:name w:val="header"/>
    <w:basedOn w:val="Normal"/>
    <w:link w:val="EncabezadoCar"/>
    <w:unhideWhenUsed/>
    <w:rsid w:val="004E7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785F"/>
  </w:style>
  <w:style w:type="paragraph" w:styleId="Piedepgina">
    <w:name w:val="footer"/>
    <w:basedOn w:val="Normal"/>
    <w:link w:val="PiedepginaCar"/>
    <w:unhideWhenUsed/>
    <w:rsid w:val="00546F93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rsid w:val="00546F93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5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57BB"/>
    <w:rPr>
      <w:rFonts w:ascii="Times New Roman" w:eastAsiaTheme="majorEastAsia" w:hAnsi="Times New Roman" w:cstheme="majorBidi"/>
      <w:b/>
      <w:bCs/>
      <w:color w:val="00548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6AEC"/>
    <w:rPr>
      <w:rFonts w:ascii="Times New Roman" w:eastAsiaTheme="majorEastAsia" w:hAnsi="Times New Roman" w:cstheme="majorBidi"/>
      <w:b/>
      <w:bCs/>
      <w:color w:val="005480"/>
      <w:sz w:val="20"/>
      <w:szCs w:val="26"/>
    </w:rPr>
  </w:style>
  <w:style w:type="paragraph" w:styleId="Subttulo">
    <w:name w:val="Subtitle"/>
    <w:basedOn w:val="Normal"/>
    <w:next w:val="Normal"/>
    <w:link w:val="SubttuloCar"/>
    <w:qFormat/>
    <w:rsid w:val="00546F93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46F9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46F93"/>
    <w:rPr>
      <w:rFonts w:ascii="Arial" w:hAnsi="Arial"/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546F93"/>
    <w:pPr>
      <w:spacing w:after="0" w:line="240" w:lineRule="auto"/>
    </w:pPr>
    <w:rPr>
      <w:rFonts w:ascii="Arial" w:hAnsi="Arial"/>
    </w:rPr>
  </w:style>
  <w:style w:type="character" w:styleId="nfasis">
    <w:name w:val="Emphasis"/>
    <w:basedOn w:val="Fuentedeprrafopredeter"/>
    <w:uiPriority w:val="20"/>
    <w:qFormat/>
    <w:rsid w:val="00546F93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546F93"/>
    <w:rPr>
      <w:rFonts w:ascii="Arial" w:hAnsi="Arial"/>
      <w:b/>
      <w:bCs/>
      <w:i/>
      <w:iCs/>
      <w:color w:val="005480"/>
    </w:rPr>
  </w:style>
  <w:style w:type="paragraph" w:styleId="Ttulo">
    <w:name w:val="Title"/>
    <w:basedOn w:val="Normal"/>
    <w:next w:val="Normal"/>
    <w:link w:val="TtuloCar"/>
    <w:qFormat/>
    <w:rsid w:val="00266E87"/>
    <w:pPr>
      <w:numPr>
        <w:numId w:val="2"/>
      </w:numPr>
      <w:pBdr>
        <w:bottom w:val="thinThickSmallGap" w:sz="24" w:space="4" w:color="005480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548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66E87"/>
    <w:rPr>
      <w:rFonts w:ascii="Times New Roman" w:eastAsiaTheme="majorEastAsia" w:hAnsi="Times New Roman" w:cstheme="majorBidi"/>
      <w:b/>
      <w:color w:val="005480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546F93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1A5DF6"/>
    <w:pPr>
      <w:jc w:val="left"/>
    </w:pPr>
    <w:rPr>
      <w:i/>
      <w:iCs/>
      <w:color w:val="000000" w:themeColor="text1"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1A5DF6"/>
    <w:rPr>
      <w:rFonts w:ascii="Arial" w:hAnsi="Arial"/>
      <w:i/>
      <w:iCs/>
      <w:color w:val="000000" w:themeColor="text1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6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4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6F93"/>
    <w:rPr>
      <w:rFonts w:ascii="Arial" w:hAnsi="Arial"/>
      <w:b/>
      <w:bCs/>
      <w:i/>
      <w:iCs/>
      <w:color w:val="005480"/>
    </w:rPr>
  </w:style>
  <w:style w:type="character" w:styleId="Referenciasutil">
    <w:name w:val="Subtle Reference"/>
    <w:basedOn w:val="Fuentedeprrafopredeter"/>
    <w:uiPriority w:val="31"/>
    <w:qFormat/>
    <w:rsid w:val="00546F93"/>
    <w:rPr>
      <w:rFonts w:ascii="Arial" w:hAnsi="Arial"/>
      <w:smallCaps/>
      <w:color w:val="677718"/>
      <w:u w:val="single"/>
    </w:rPr>
  </w:style>
  <w:style w:type="character" w:styleId="Referenciaintensa">
    <w:name w:val="Intense Reference"/>
    <w:basedOn w:val="Fuentedeprrafopredeter"/>
    <w:uiPriority w:val="32"/>
    <w:qFormat/>
    <w:rsid w:val="00546F93"/>
    <w:rPr>
      <w:rFonts w:ascii="Arial" w:hAnsi="Arial"/>
      <w:b/>
      <w:bCs/>
      <w:smallCaps/>
      <w:color w:val="677718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46F93"/>
    <w:rPr>
      <w:rFonts w:ascii="Times New Roman" w:hAnsi="Times New Roman"/>
      <w:b/>
      <w:bCs/>
      <w:smallCaps/>
      <w:color w:val="005480"/>
      <w:spacing w:val="5"/>
    </w:rPr>
  </w:style>
  <w:style w:type="paragraph" w:styleId="Prrafodelista">
    <w:name w:val="List Paragraph"/>
    <w:basedOn w:val="Normal"/>
    <w:uiPriority w:val="34"/>
    <w:qFormat/>
    <w:rsid w:val="00546F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16D0A"/>
    <w:rPr>
      <w:rFonts w:ascii="Times New Roman" w:eastAsiaTheme="majorEastAsia" w:hAnsi="Times New Roman" w:cstheme="majorBidi"/>
      <w:b/>
      <w:bCs/>
      <w:color w:val="677718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6E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6E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6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6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6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6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ICY2">
    <w:name w:val="CICY2"/>
    <w:basedOn w:val="Tablanormal"/>
    <w:uiPriority w:val="99"/>
    <w:qFormat/>
    <w:rsid w:val="00E633E1"/>
    <w:pPr>
      <w:spacing w:after="0" w:line="240" w:lineRule="auto"/>
    </w:pPr>
    <w:rPr>
      <w:rFonts w:ascii="Arial" w:hAnsi="Arial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aliases w:val="BULLETS"/>
    <w:uiPriority w:val="34"/>
    <w:qFormat/>
    <w:rsid w:val="00DC5111"/>
    <w:pPr>
      <w:numPr>
        <w:numId w:val="4"/>
      </w:numPr>
      <w:spacing w:before="200" w:line="240" w:lineRule="auto"/>
      <w:contextualSpacing/>
      <w:jc w:val="both"/>
    </w:pPr>
    <w:rPr>
      <w:rFonts w:ascii="Arial" w:eastAsia="Times New Roman" w:hAnsi="Arial" w:cs="Times New Roman"/>
      <w:szCs w:val="24"/>
      <w:lang w:val="en-US" w:bidi="en-US"/>
    </w:rPr>
  </w:style>
  <w:style w:type="paragraph" w:customStyle="1" w:styleId="Sinespaciado1">
    <w:name w:val="Sin espaciado1"/>
    <w:basedOn w:val="Normal"/>
    <w:link w:val="NoSpacingChar"/>
    <w:uiPriority w:val="99"/>
    <w:qFormat/>
    <w:rsid w:val="00DC5111"/>
    <w:pPr>
      <w:spacing w:after="100" w:afterAutospacing="1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oSpacingChar">
    <w:name w:val="No Spacing Char"/>
    <w:link w:val="Sinespaciado1"/>
    <w:uiPriority w:val="99"/>
    <w:locked/>
    <w:rsid w:val="00DC511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osinformato">
    <w:name w:val="Plain Text"/>
    <w:basedOn w:val="Normal"/>
    <w:link w:val="TextosinformatoCar"/>
    <w:rsid w:val="00DC5111"/>
    <w:pPr>
      <w:spacing w:before="200" w:after="100" w:afterAutospacing="1" w:line="240" w:lineRule="auto"/>
    </w:pPr>
    <w:rPr>
      <w:rFonts w:ascii="Courier New" w:eastAsia="Times New Roman" w:hAnsi="Courier New" w:cs="Times New Roman"/>
      <w:szCs w:val="20"/>
      <w:lang w:val="es-ES" w:eastAsia="es-ES" w:bidi="en-US"/>
    </w:rPr>
  </w:style>
  <w:style w:type="character" w:customStyle="1" w:styleId="TextosinformatoCar">
    <w:name w:val="Texto sin formato Car"/>
    <w:basedOn w:val="Fuentedeprrafopredeter"/>
    <w:link w:val="Textosinformato"/>
    <w:rsid w:val="00DC5111"/>
    <w:rPr>
      <w:rFonts w:ascii="Courier New" w:eastAsia="Times New Roman" w:hAnsi="Courier New" w:cs="Times New Roman"/>
      <w:sz w:val="20"/>
      <w:szCs w:val="20"/>
      <w:lang w:val="es-ES" w:eastAsia="es-ES" w:bidi="en-US"/>
    </w:rPr>
  </w:style>
  <w:style w:type="table" w:styleId="Tablaconcuadrcula">
    <w:name w:val="Table Grid"/>
    <w:basedOn w:val="Tablanormal"/>
    <w:uiPriority w:val="59"/>
    <w:rsid w:val="009D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936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936B9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  <w:lang w:val="es-ES" w:eastAsia="es-MX" w:bidi="en-US"/>
    </w:rPr>
  </w:style>
  <w:style w:type="paragraph" w:styleId="Textoindependiente3">
    <w:name w:val="Body Text 3"/>
    <w:basedOn w:val="Normal"/>
    <w:link w:val="Textoindependiente3Car"/>
    <w:rsid w:val="0076610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610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6610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10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E1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6B9"/>
    <w:pPr>
      <w:keepNext/>
      <w:keepLines/>
      <w:numPr>
        <w:numId w:val="3"/>
      </w:numPr>
      <w:spacing w:before="480" w:after="0"/>
      <w:jc w:val="left"/>
      <w:outlineLvl w:val="0"/>
    </w:pPr>
    <w:rPr>
      <w:rFonts w:ascii="Times New Roman" w:eastAsiaTheme="majorEastAsia" w:hAnsi="Times New Roman" w:cstheme="majorBidi"/>
      <w:b/>
      <w:bCs/>
      <w:color w:val="0054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6B9"/>
    <w:pPr>
      <w:keepNext/>
      <w:keepLines/>
      <w:numPr>
        <w:ilvl w:val="1"/>
        <w:numId w:val="3"/>
      </w:numPr>
      <w:spacing w:before="200" w:after="0"/>
      <w:jc w:val="left"/>
      <w:outlineLvl w:val="1"/>
    </w:pPr>
    <w:rPr>
      <w:rFonts w:ascii="Times New Roman" w:eastAsiaTheme="majorEastAsia" w:hAnsi="Times New Roman" w:cstheme="majorBidi"/>
      <w:b/>
      <w:bCs/>
      <w:color w:val="0054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111"/>
    <w:pPr>
      <w:keepNext/>
      <w:keepLines/>
      <w:numPr>
        <w:ilvl w:val="2"/>
        <w:numId w:val="3"/>
      </w:numPr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color w:val="6777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8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8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8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8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8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8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ICYOG">
    <w:name w:val="CICY_OG"/>
    <w:basedOn w:val="TableNormal"/>
    <w:uiPriority w:val="99"/>
    <w:rsid w:val="009D7DBA"/>
    <w:pPr>
      <w:spacing w:after="0" w:line="240" w:lineRule="auto"/>
      <w:jc w:val="center"/>
    </w:pPr>
    <w:rPr>
      <w:rFonts w:ascii="Arial" w:eastAsia="MS Mincho" w:hAnsi="Arial" w:cs="Times New Roman"/>
      <w:sz w:val="18"/>
      <w:szCs w:val="20"/>
      <w:lang w:eastAsia="es-MX"/>
    </w:rPr>
    <w:tblPr>
      <w:tblInd w:w="0" w:type="dxa"/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000000" w:themeColor="text1"/>
        <w:sz w:val="20"/>
      </w:rPr>
      <w:tblPr/>
      <w:tcPr>
        <w:tcBorders>
          <w:top w:val="nil"/>
          <w:left w:val="nil"/>
          <w:bottom w:val="single" w:sz="12" w:space="0" w:color="244061" w:themeColor="accent1" w:themeShade="80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244061" w:themeColor="accent1" w:themeShade="80"/>
        </w:tcBorders>
        <w:shd w:val="clear" w:color="auto" w:fill="C6D9F1" w:themeFill="text2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E7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5F"/>
  </w:style>
  <w:style w:type="paragraph" w:styleId="Footer">
    <w:name w:val="footer"/>
    <w:basedOn w:val="Normal"/>
    <w:link w:val="FooterChar"/>
    <w:uiPriority w:val="99"/>
    <w:unhideWhenUsed/>
    <w:rsid w:val="00546F93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6F93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36B9"/>
    <w:rPr>
      <w:rFonts w:ascii="Times New Roman" w:eastAsiaTheme="majorEastAsia" w:hAnsi="Times New Roman" w:cstheme="majorBidi"/>
      <w:b/>
      <w:bCs/>
      <w:color w:val="0054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36B9"/>
    <w:rPr>
      <w:rFonts w:ascii="Times New Roman" w:eastAsiaTheme="majorEastAsia" w:hAnsi="Times New Roman" w:cstheme="majorBidi"/>
      <w:b/>
      <w:bCs/>
      <w:color w:val="00548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F93"/>
    <w:pPr>
      <w:numPr>
        <w:ilvl w:val="1"/>
      </w:numPr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F9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6F93"/>
    <w:rPr>
      <w:rFonts w:ascii="Arial" w:hAnsi="Arial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46F93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546F93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546F93"/>
    <w:rPr>
      <w:rFonts w:ascii="Arial" w:hAnsi="Arial"/>
      <w:b/>
      <w:bCs/>
      <w:i/>
      <w:iCs/>
      <w:color w:val="005480"/>
    </w:rPr>
  </w:style>
  <w:style w:type="paragraph" w:styleId="Title">
    <w:name w:val="Title"/>
    <w:basedOn w:val="Normal"/>
    <w:next w:val="Normal"/>
    <w:link w:val="TitleChar"/>
    <w:uiPriority w:val="10"/>
    <w:qFormat/>
    <w:rsid w:val="00266E87"/>
    <w:pPr>
      <w:numPr>
        <w:numId w:val="4"/>
      </w:numPr>
      <w:pBdr>
        <w:bottom w:val="thinThickSmallGap" w:sz="24" w:space="4" w:color="005480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54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E87"/>
    <w:rPr>
      <w:rFonts w:ascii="Times New Roman" w:eastAsiaTheme="majorEastAsia" w:hAnsi="Times New Roman" w:cstheme="majorBidi"/>
      <w:b/>
      <w:color w:val="005480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46F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5DF6"/>
    <w:pPr>
      <w:jc w:val="left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1A5DF6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4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F93"/>
    <w:rPr>
      <w:rFonts w:ascii="Arial" w:hAnsi="Arial"/>
      <w:b/>
      <w:bCs/>
      <w:i/>
      <w:iCs/>
      <w:color w:val="005480"/>
    </w:rPr>
  </w:style>
  <w:style w:type="character" w:styleId="SubtleReference">
    <w:name w:val="Subtle Reference"/>
    <w:basedOn w:val="DefaultParagraphFont"/>
    <w:uiPriority w:val="31"/>
    <w:qFormat/>
    <w:rsid w:val="00546F93"/>
    <w:rPr>
      <w:rFonts w:ascii="Arial" w:hAnsi="Arial"/>
      <w:smallCaps/>
      <w:color w:val="677718"/>
      <w:u w:val="single"/>
    </w:rPr>
  </w:style>
  <w:style w:type="character" w:styleId="IntenseReference">
    <w:name w:val="Intense Reference"/>
    <w:basedOn w:val="DefaultParagraphFont"/>
    <w:uiPriority w:val="32"/>
    <w:qFormat/>
    <w:rsid w:val="00546F93"/>
    <w:rPr>
      <w:rFonts w:ascii="Arial" w:hAnsi="Arial"/>
      <w:b/>
      <w:bCs/>
      <w:smallCaps/>
      <w:color w:val="677718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6F93"/>
    <w:rPr>
      <w:rFonts w:ascii="Times New Roman" w:hAnsi="Times New Roman"/>
      <w:b/>
      <w:bCs/>
      <w:smallCaps/>
      <w:color w:val="005480"/>
      <w:spacing w:val="5"/>
    </w:rPr>
  </w:style>
  <w:style w:type="paragraph" w:styleId="ListParagraph">
    <w:name w:val="List Paragraph"/>
    <w:basedOn w:val="Normal"/>
    <w:uiPriority w:val="34"/>
    <w:qFormat/>
    <w:rsid w:val="00546F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5111"/>
    <w:rPr>
      <w:rFonts w:ascii="Times New Roman" w:eastAsiaTheme="majorEastAsia" w:hAnsi="Times New Roman" w:cstheme="majorBidi"/>
      <w:b/>
      <w:bCs/>
      <w:color w:val="6777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E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ICY2">
    <w:name w:val="CICY2"/>
    <w:basedOn w:val="TableNormal"/>
    <w:uiPriority w:val="99"/>
    <w:qFormat/>
    <w:rsid w:val="00E633E1"/>
    <w:pPr>
      <w:spacing w:after="0" w:line="240" w:lineRule="auto"/>
    </w:pPr>
    <w:rPr>
      <w:rFonts w:ascii="Arial" w:hAnsi="Arial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aliases w:val="BULLETS"/>
    <w:uiPriority w:val="34"/>
    <w:qFormat/>
    <w:rsid w:val="00DC5111"/>
    <w:pPr>
      <w:numPr>
        <w:numId w:val="11"/>
      </w:numPr>
      <w:spacing w:before="200" w:line="240" w:lineRule="auto"/>
      <w:contextualSpacing/>
      <w:jc w:val="both"/>
    </w:pPr>
    <w:rPr>
      <w:rFonts w:ascii="Arial" w:eastAsia="Times New Roman" w:hAnsi="Arial" w:cs="Times New Roman"/>
      <w:szCs w:val="24"/>
      <w:lang w:val="en-US" w:bidi="en-US"/>
    </w:rPr>
  </w:style>
  <w:style w:type="paragraph" w:customStyle="1" w:styleId="Sinespaciado1">
    <w:name w:val="Sin espaciado1"/>
    <w:basedOn w:val="Normal"/>
    <w:link w:val="NoSpacingChar"/>
    <w:uiPriority w:val="99"/>
    <w:qFormat/>
    <w:rsid w:val="00DC5111"/>
    <w:pPr>
      <w:spacing w:after="100" w:afterAutospacing="1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Sinespaciado1"/>
    <w:uiPriority w:val="99"/>
    <w:locked/>
    <w:rsid w:val="00DC511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lainText">
    <w:name w:val="Plain Text"/>
    <w:basedOn w:val="Normal"/>
    <w:link w:val="PlainTextChar"/>
    <w:rsid w:val="00DC5111"/>
    <w:pPr>
      <w:spacing w:before="200" w:after="100" w:afterAutospacing="1" w:line="240" w:lineRule="auto"/>
    </w:pPr>
    <w:rPr>
      <w:rFonts w:ascii="Courier New" w:eastAsia="Times New Roman" w:hAnsi="Courier New" w:cs="Times New Roman"/>
      <w:sz w:val="20"/>
      <w:szCs w:val="20"/>
      <w:lang w:val="es-ES" w:eastAsia="es-ES" w:bidi="en-US"/>
    </w:rPr>
  </w:style>
  <w:style w:type="character" w:customStyle="1" w:styleId="PlainTextChar">
    <w:name w:val="Plain Text Char"/>
    <w:basedOn w:val="DefaultParagraphFont"/>
    <w:link w:val="PlainText"/>
    <w:rsid w:val="00DC5111"/>
    <w:rPr>
      <w:rFonts w:ascii="Courier New" w:eastAsia="Times New Roman" w:hAnsi="Courier New" w:cs="Times New Roman"/>
      <w:sz w:val="20"/>
      <w:szCs w:val="20"/>
      <w:lang w:val="es-ES" w:eastAsia="es-ES" w:bidi="en-US"/>
    </w:rPr>
  </w:style>
  <w:style w:type="table" w:styleId="TableGrid">
    <w:name w:val="Table Grid"/>
    <w:basedOn w:val="TableNormal"/>
    <w:uiPriority w:val="59"/>
    <w:rsid w:val="009D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936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936B9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  <w:lang w:val="es-ES" w:eastAsia="es-MX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0063-D272-4291-B1B4-C73B5EB1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29</Pages>
  <Words>5144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33376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paola.marfil</dc:creator>
  <cp:lastModifiedBy>erivas</cp:lastModifiedBy>
  <cp:revision>175</cp:revision>
  <cp:lastPrinted>2011-09-05T14:06:00Z</cp:lastPrinted>
  <dcterms:created xsi:type="dcterms:W3CDTF">2014-07-07T16:36:00Z</dcterms:created>
  <dcterms:modified xsi:type="dcterms:W3CDTF">2015-04-20T14:45:00Z</dcterms:modified>
</cp:coreProperties>
</file>